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6F" w:rsidRDefault="00FC186F">
      <w:pPr>
        <w:rPr>
          <w:rFonts w:ascii="Arial" w:hAnsi="Arial" w:cs="Arial"/>
          <w:b/>
          <w:bCs/>
          <w:color w:val="222222"/>
          <w:sz w:val="21"/>
          <w:szCs w:val="21"/>
          <w:shd w:val="clear" w:color="auto" w:fill="FFFFFF"/>
        </w:rPr>
      </w:pPr>
    </w:p>
    <w:tbl>
      <w:tblPr>
        <w:tblStyle w:val="Mkatabulky"/>
        <w:tblW w:w="0" w:type="auto"/>
        <w:tblLook w:val="04A0" w:firstRow="1" w:lastRow="0" w:firstColumn="1" w:lastColumn="0" w:noHBand="0" w:noVBand="1"/>
      </w:tblPr>
      <w:tblGrid>
        <w:gridCol w:w="4531"/>
        <w:gridCol w:w="4531"/>
      </w:tblGrid>
      <w:tr w:rsidR="00FC186F" w:rsidTr="00FC186F">
        <w:tc>
          <w:tcPr>
            <w:tcW w:w="4531" w:type="dxa"/>
          </w:tcPr>
          <w:p w:rsidR="00FC186F" w:rsidRPr="00B82DE7" w:rsidRDefault="00FC186F" w:rsidP="00FC186F">
            <w:pPr>
              <w:rPr>
                <w:rFonts w:ascii="Times New Roman" w:hAnsi="Times New Roman" w:cs="Times New Roman"/>
                <w:color w:val="222222"/>
                <w:sz w:val="28"/>
                <w:szCs w:val="28"/>
              </w:rPr>
            </w:pPr>
            <w:r w:rsidRPr="00B82DE7">
              <w:rPr>
                <w:rFonts w:ascii="Times New Roman" w:hAnsi="Times New Roman" w:cs="Times New Roman"/>
                <w:b/>
                <w:bCs/>
                <w:color w:val="222222"/>
                <w:sz w:val="28"/>
                <w:szCs w:val="28"/>
                <w:shd w:val="clear" w:color="auto" w:fill="FFFFFF"/>
              </w:rPr>
              <w:t>Slunéčko sed</w:t>
            </w:r>
            <w:r w:rsidRPr="00B82DE7">
              <w:rPr>
                <w:rFonts w:ascii="Times New Roman" w:hAnsi="Times New Roman" w:cs="Times New Roman"/>
                <w:b/>
                <w:bCs/>
                <w:color w:val="222222"/>
                <w:sz w:val="28"/>
                <w:szCs w:val="28"/>
              </w:rPr>
              <w:t>mitečné</w:t>
            </w:r>
            <w:r w:rsidRPr="00B82DE7">
              <w:rPr>
                <w:rFonts w:ascii="Times New Roman" w:hAnsi="Times New Roman" w:cs="Times New Roman"/>
                <w:color w:val="222222"/>
                <w:sz w:val="28"/>
                <w:szCs w:val="28"/>
              </w:rPr>
              <w:t> (</w:t>
            </w:r>
            <w:r w:rsidRPr="00B82DE7">
              <w:rPr>
                <w:rFonts w:ascii="Times New Roman" w:hAnsi="Times New Roman" w:cs="Times New Roman"/>
                <w:i/>
                <w:iCs/>
                <w:color w:val="222222"/>
                <w:sz w:val="28"/>
                <w:szCs w:val="28"/>
              </w:rPr>
              <w:t>Coccinella septempunctata</w:t>
            </w:r>
            <w:r w:rsidRPr="00B82DE7">
              <w:rPr>
                <w:rFonts w:ascii="Times New Roman" w:hAnsi="Times New Roman" w:cs="Times New Roman"/>
                <w:color w:val="222222"/>
                <w:sz w:val="28"/>
                <w:szCs w:val="28"/>
              </w:rPr>
              <w:t>)</w:t>
            </w:r>
          </w:p>
          <w:p w:rsidR="00FC186F" w:rsidRDefault="00FC186F" w:rsidP="00FC186F">
            <w:pPr>
              <w:rPr>
                <w:rFonts w:ascii="Arial" w:hAnsi="Arial" w:cs="Arial"/>
                <w:color w:val="222222"/>
                <w:sz w:val="21"/>
                <w:szCs w:val="21"/>
              </w:rPr>
            </w:pPr>
          </w:p>
          <w:p w:rsidR="00FC186F" w:rsidRDefault="00FC186F" w:rsidP="00FC186F">
            <w:pPr>
              <w:rPr>
                <w:rFonts w:ascii="Arial" w:hAnsi="Arial" w:cs="Arial"/>
                <w:color w:val="222222"/>
                <w:sz w:val="21"/>
                <w:szCs w:val="21"/>
              </w:rPr>
            </w:pPr>
            <w:r>
              <w:rPr>
                <w:noProof/>
                <w:lang w:eastAsia="cs-CZ"/>
              </w:rPr>
              <w:drawing>
                <wp:inline distT="0" distB="0" distL="0" distR="0" wp14:anchorId="3F77B974" wp14:editId="6F127938">
                  <wp:extent cx="2178000" cy="1634400"/>
                  <wp:effectExtent l="0" t="0" r="0" b="4445"/>
                  <wp:docPr id="1" name="Obrázek 1" descr="http://broukoviste.skolybrezova.eu/images/clenovci/Slunec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oukoviste.skolybrezova.eu/images/clenovci/Sluneck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000" cy="1634400"/>
                          </a:xfrm>
                          <a:prstGeom prst="rect">
                            <a:avLst/>
                          </a:prstGeom>
                          <a:noFill/>
                          <a:ln>
                            <a:noFill/>
                          </a:ln>
                        </pic:spPr>
                      </pic:pic>
                    </a:graphicData>
                  </a:graphic>
                </wp:inline>
              </w:drawing>
            </w:r>
          </w:p>
          <w:p w:rsidR="00FC186F" w:rsidRDefault="00FC186F" w:rsidP="00FC186F">
            <w:pPr>
              <w:rPr>
                <w:rFonts w:ascii="Arial" w:hAnsi="Arial" w:cs="Arial"/>
                <w:color w:val="222222"/>
                <w:sz w:val="21"/>
                <w:szCs w:val="21"/>
              </w:rPr>
            </w:pPr>
          </w:p>
          <w:p w:rsidR="00FC186F" w:rsidRDefault="00FC186F" w:rsidP="00FC186F">
            <w:pPr>
              <w:rPr>
                <w:rFonts w:ascii="Arial" w:hAnsi="Arial" w:cs="Arial"/>
                <w:color w:val="222222"/>
                <w:sz w:val="21"/>
                <w:szCs w:val="21"/>
              </w:rPr>
            </w:pPr>
          </w:p>
          <w:p w:rsidR="00B82DE7" w:rsidRPr="00DA3947" w:rsidRDefault="00FC186F" w:rsidP="00B82DE7">
            <w:pPr>
              <w:rPr>
                <w:color w:val="000000" w:themeColor="text1"/>
              </w:rPr>
            </w:pPr>
            <w:r>
              <w:rPr>
                <w:noProof/>
                <w:lang w:eastAsia="cs-CZ"/>
              </w:rPr>
              <w:drawing>
                <wp:inline distT="0" distB="0" distL="0" distR="0" wp14:anchorId="32C150A1" wp14:editId="3D3F10EC">
                  <wp:extent cx="1393200" cy="2091600"/>
                  <wp:effectExtent l="0" t="0" r="0" b="4445"/>
                  <wp:docPr id="2" name="Obrázek 2" descr="https://upload.wikimedia.org/wikipedia/commons/thumb/6/68/Coccinella_growing_up.jpg/220px-Coccinella_growing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8/Coccinella_growing_up.jpg/220px-Coccinella_growing_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200" cy="2091600"/>
                          </a:xfrm>
                          <a:prstGeom prst="rect">
                            <a:avLst/>
                          </a:prstGeom>
                          <a:noFill/>
                          <a:ln>
                            <a:noFill/>
                          </a:ln>
                        </pic:spPr>
                      </pic:pic>
                    </a:graphicData>
                  </a:graphic>
                </wp:inline>
              </w:drawing>
            </w:r>
          </w:p>
          <w:p w:rsidR="00FC186F" w:rsidRDefault="00FC186F" w:rsidP="00FC186F">
            <w:pPr>
              <w:rPr>
                <w:rFonts w:ascii="Arial" w:hAnsi="Arial" w:cs="Arial"/>
                <w:color w:val="222222"/>
                <w:sz w:val="21"/>
                <w:szCs w:val="21"/>
              </w:rPr>
            </w:pPr>
          </w:p>
          <w:p w:rsidR="00FC186F" w:rsidRPr="00FC186F" w:rsidRDefault="00FC186F" w:rsidP="00FC186F">
            <w:pPr>
              <w:rPr>
                <w:rFonts w:ascii="Times New Roman" w:hAnsi="Times New Roman" w:cs="Times New Roman"/>
                <w:color w:val="222222"/>
                <w:sz w:val="24"/>
                <w:szCs w:val="24"/>
              </w:rPr>
            </w:pPr>
            <w:r w:rsidRPr="00FC186F">
              <w:rPr>
                <w:rFonts w:ascii="Times New Roman" w:hAnsi="Times New Roman" w:cs="Times New Roman"/>
                <w:color w:val="222222"/>
                <w:sz w:val="24"/>
                <w:szCs w:val="24"/>
              </w:rPr>
              <w:t>Třída:</w:t>
            </w:r>
            <w:r w:rsidR="00DB403F">
              <w:rPr>
                <w:rFonts w:ascii="Times New Roman" w:hAnsi="Times New Roman" w:cs="Times New Roman"/>
                <w:color w:val="222222"/>
                <w:sz w:val="24"/>
                <w:szCs w:val="24"/>
              </w:rPr>
              <w:t xml:space="preserve"> </w:t>
            </w:r>
            <w:r w:rsidRPr="00FC186F">
              <w:rPr>
                <w:rFonts w:ascii="Times New Roman" w:hAnsi="Times New Roman" w:cs="Times New Roman"/>
                <w:color w:val="222222"/>
                <w:sz w:val="24"/>
                <w:szCs w:val="24"/>
              </w:rPr>
              <w:t xml:space="preserve"> hmyz</w:t>
            </w:r>
          </w:p>
          <w:p w:rsidR="00FC186F" w:rsidRPr="00FC186F" w:rsidRDefault="00FC186F" w:rsidP="00FC186F">
            <w:pPr>
              <w:rPr>
                <w:rFonts w:ascii="Times New Roman" w:hAnsi="Times New Roman" w:cs="Times New Roman"/>
                <w:color w:val="222222"/>
                <w:sz w:val="24"/>
                <w:szCs w:val="24"/>
              </w:rPr>
            </w:pPr>
            <w:r w:rsidRPr="00FC186F">
              <w:rPr>
                <w:rFonts w:ascii="Times New Roman" w:hAnsi="Times New Roman" w:cs="Times New Roman"/>
                <w:color w:val="222222"/>
                <w:sz w:val="24"/>
                <w:szCs w:val="24"/>
              </w:rPr>
              <w:t xml:space="preserve">Řád: </w:t>
            </w:r>
            <w:r w:rsidR="00DB403F">
              <w:rPr>
                <w:rFonts w:ascii="Times New Roman" w:hAnsi="Times New Roman" w:cs="Times New Roman"/>
                <w:color w:val="222222"/>
                <w:sz w:val="24"/>
                <w:szCs w:val="24"/>
              </w:rPr>
              <w:t xml:space="preserve">   </w:t>
            </w:r>
            <w:r w:rsidRPr="00FC186F">
              <w:rPr>
                <w:rFonts w:ascii="Times New Roman" w:hAnsi="Times New Roman" w:cs="Times New Roman"/>
                <w:color w:val="222222"/>
                <w:sz w:val="24"/>
                <w:szCs w:val="24"/>
              </w:rPr>
              <w:t>brouci</w:t>
            </w:r>
          </w:p>
          <w:p w:rsidR="00FC186F" w:rsidRPr="00FC186F" w:rsidRDefault="00FC186F" w:rsidP="00FC186F">
            <w:pPr>
              <w:rPr>
                <w:rFonts w:ascii="Times New Roman" w:hAnsi="Times New Roman" w:cs="Times New Roman"/>
                <w:color w:val="222222"/>
                <w:sz w:val="24"/>
                <w:szCs w:val="24"/>
              </w:rPr>
            </w:pPr>
            <w:r w:rsidRPr="00FC186F">
              <w:rPr>
                <w:rFonts w:ascii="Times New Roman" w:hAnsi="Times New Roman" w:cs="Times New Roman"/>
                <w:color w:val="222222"/>
                <w:sz w:val="24"/>
                <w:szCs w:val="24"/>
              </w:rPr>
              <w:t>Čeleď: slunéčkovití</w:t>
            </w:r>
          </w:p>
          <w:p w:rsidR="00FC186F" w:rsidRDefault="00FC186F" w:rsidP="00FC186F">
            <w:pPr>
              <w:rPr>
                <w:rFonts w:ascii="Times New Roman" w:hAnsi="Times New Roman" w:cs="Times New Roman"/>
                <w:color w:val="222222"/>
                <w:sz w:val="24"/>
                <w:szCs w:val="24"/>
              </w:rPr>
            </w:pPr>
            <w:r w:rsidRPr="00FC186F">
              <w:rPr>
                <w:rFonts w:ascii="Times New Roman" w:hAnsi="Times New Roman" w:cs="Times New Roman"/>
                <w:color w:val="222222"/>
                <w:sz w:val="24"/>
                <w:szCs w:val="24"/>
              </w:rPr>
              <w:t xml:space="preserve">Rod: </w:t>
            </w:r>
            <w:r w:rsidR="00DB403F">
              <w:rPr>
                <w:rFonts w:ascii="Times New Roman" w:hAnsi="Times New Roman" w:cs="Times New Roman"/>
                <w:color w:val="222222"/>
                <w:sz w:val="24"/>
                <w:szCs w:val="24"/>
              </w:rPr>
              <w:t xml:space="preserve">   </w:t>
            </w:r>
            <w:r w:rsidRPr="00FC186F">
              <w:rPr>
                <w:rFonts w:ascii="Times New Roman" w:hAnsi="Times New Roman" w:cs="Times New Roman"/>
                <w:color w:val="222222"/>
                <w:sz w:val="24"/>
                <w:szCs w:val="24"/>
              </w:rPr>
              <w:t>slunéčko</w:t>
            </w:r>
          </w:p>
          <w:p w:rsidR="00FC186F" w:rsidRPr="00B82DE7" w:rsidRDefault="00FC186F">
            <w:pPr>
              <w:rPr>
                <w:rFonts w:ascii="Times New Roman" w:hAnsi="Times New Roman" w:cs="Times New Roman"/>
                <w:color w:val="222222"/>
                <w:sz w:val="24"/>
                <w:szCs w:val="24"/>
              </w:rPr>
            </w:pPr>
            <w:r>
              <w:rPr>
                <w:rFonts w:ascii="Times New Roman" w:hAnsi="Times New Roman" w:cs="Times New Roman"/>
                <w:color w:val="222222"/>
                <w:sz w:val="24"/>
                <w:szCs w:val="24"/>
              </w:rPr>
              <w:t>Délka – 10-11mm</w:t>
            </w:r>
          </w:p>
        </w:tc>
        <w:tc>
          <w:tcPr>
            <w:tcW w:w="4531" w:type="dxa"/>
          </w:tcPr>
          <w:p w:rsidR="00B97998" w:rsidRDefault="002E1257" w:rsidP="002E1257">
            <w:pPr>
              <w:pStyle w:val="Normlnweb"/>
              <w:shd w:val="clear" w:color="auto" w:fill="FFFFFF"/>
              <w:spacing w:before="120" w:beforeAutospacing="0" w:after="0" w:afterAutospacing="0"/>
              <w:jc w:val="both"/>
              <w:rPr>
                <w:color w:val="000000" w:themeColor="text1"/>
              </w:rPr>
            </w:pPr>
            <w:r>
              <w:rPr>
                <w:b/>
                <w:color w:val="000000" w:themeColor="text1"/>
              </w:rPr>
              <w:t>V</w:t>
            </w:r>
            <w:r w:rsidRPr="002E1257">
              <w:rPr>
                <w:b/>
                <w:color w:val="000000" w:themeColor="text1"/>
              </w:rPr>
              <w:t>zhled</w:t>
            </w:r>
            <w:r w:rsidR="00DD2DFF">
              <w:rPr>
                <w:b/>
                <w:color w:val="000000" w:themeColor="text1"/>
              </w:rPr>
              <w:t xml:space="preserve"> a vlastnosti</w:t>
            </w:r>
          </w:p>
          <w:p w:rsidR="00FC186F" w:rsidRPr="002E1257" w:rsidRDefault="00FC186F" w:rsidP="002E1257">
            <w:pPr>
              <w:pStyle w:val="Normlnweb"/>
              <w:shd w:val="clear" w:color="auto" w:fill="FFFFFF"/>
              <w:spacing w:before="120" w:beforeAutospacing="0" w:after="0" w:afterAutospacing="0"/>
              <w:jc w:val="both"/>
              <w:rPr>
                <w:b/>
                <w:color w:val="000000" w:themeColor="text1"/>
              </w:rPr>
            </w:pPr>
            <w:r w:rsidRPr="00DA3947">
              <w:rPr>
                <w:color w:val="000000" w:themeColor="text1"/>
              </w:rPr>
              <w:t>též </w:t>
            </w:r>
            <w:r w:rsidRPr="00DA3947">
              <w:rPr>
                <w:b/>
                <w:bCs/>
                <w:color w:val="000000" w:themeColor="text1"/>
              </w:rPr>
              <w:t>beruška</w:t>
            </w:r>
            <w:r w:rsidRPr="00DA3947">
              <w:rPr>
                <w:color w:val="000000" w:themeColor="text1"/>
              </w:rPr>
              <w:t>, </w:t>
            </w:r>
            <w:r w:rsidRPr="00DA3947">
              <w:rPr>
                <w:b/>
                <w:bCs/>
                <w:color w:val="000000" w:themeColor="text1"/>
              </w:rPr>
              <w:t>berunka</w:t>
            </w:r>
            <w:r w:rsidRPr="00DA3947">
              <w:rPr>
                <w:color w:val="000000" w:themeColor="text1"/>
              </w:rPr>
              <w:t> nebo </w:t>
            </w:r>
            <w:r w:rsidRPr="00DA3947">
              <w:rPr>
                <w:b/>
                <w:bCs/>
                <w:color w:val="000000" w:themeColor="text1"/>
              </w:rPr>
              <w:t>sluníčko</w:t>
            </w:r>
            <w:r w:rsidR="00E14600">
              <w:rPr>
                <w:color w:val="000000" w:themeColor="text1"/>
              </w:rPr>
              <w:t xml:space="preserve"> </w:t>
            </w:r>
            <w:r w:rsidR="002E1257">
              <w:rPr>
                <w:color w:val="000000" w:themeColor="text1"/>
              </w:rPr>
              <w:t>m</w:t>
            </w:r>
            <w:r>
              <w:rPr>
                <w:color w:val="000000" w:themeColor="text1"/>
              </w:rPr>
              <w:t xml:space="preserve">á </w:t>
            </w:r>
            <w:r w:rsidRPr="00DA3947">
              <w:rPr>
                <w:color w:val="000000" w:themeColor="text1"/>
              </w:rPr>
              <w:t>červeně zbarvené </w:t>
            </w:r>
            <w:hyperlink r:id="rId7" w:tooltip="Krovky" w:history="1">
              <w:r w:rsidRPr="00DA3947">
                <w:rPr>
                  <w:rStyle w:val="Hypertextovodkaz"/>
                  <w:color w:val="000000" w:themeColor="text1"/>
                  <w:u w:val="none"/>
                </w:rPr>
                <w:t>krovky</w:t>
              </w:r>
            </w:hyperlink>
            <w:r w:rsidRPr="00DA3947">
              <w:rPr>
                <w:color w:val="000000" w:themeColor="text1"/>
              </w:rPr>
              <w:t xml:space="preserve"> s černými tečkami </w:t>
            </w:r>
            <w:r w:rsidRPr="002E1257">
              <w:rPr>
                <w:color w:val="000000" w:themeColor="text1"/>
              </w:rPr>
              <w:t>(z latiny </w:t>
            </w:r>
            <w:r w:rsidRPr="002E1257">
              <w:rPr>
                <w:i/>
                <w:iCs/>
                <w:color w:val="000000" w:themeColor="text1"/>
              </w:rPr>
              <w:t>septem</w:t>
            </w:r>
            <w:r w:rsidRPr="002E1257">
              <w:rPr>
                <w:color w:val="000000" w:themeColor="text1"/>
              </w:rPr>
              <w:t> = sedm a </w:t>
            </w:r>
            <w:r w:rsidRPr="002E1257">
              <w:rPr>
                <w:i/>
                <w:iCs/>
                <w:color w:val="000000" w:themeColor="text1"/>
              </w:rPr>
              <w:t>punctum</w:t>
            </w:r>
            <w:r w:rsidRPr="002E1257">
              <w:rPr>
                <w:color w:val="000000" w:themeColor="text1"/>
              </w:rPr>
              <w:t> = tečka). </w:t>
            </w:r>
          </w:p>
          <w:p w:rsidR="002E1257" w:rsidRDefault="002E1257" w:rsidP="002E1257">
            <w:pPr>
              <w:pStyle w:val="Normlnweb"/>
              <w:shd w:val="clear" w:color="auto" w:fill="FFFFFF"/>
              <w:spacing w:before="120" w:beforeAutospacing="0" w:after="0" w:afterAutospacing="0"/>
              <w:jc w:val="both"/>
              <w:rPr>
                <w:b/>
                <w:color w:val="000000" w:themeColor="text1"/>
              </w:rPr>
            </w:pPr>
            <w:r w:rsidRPr="002E1257">
              <w:rPr>
                <w:b/>
                <w:color w:val="000000" w:themeColor="text1"/>
              </w:rPr>
              <w:t>Kladení vajíček</w:t>
            </w:r>
          </w:p>
          <w:p w:rsidR="00B82DE7" w:rsidRPr="002E1257" w:rsidRDefault="00716630" w:rsidP="002E1257">
            <w:pPr>
              <w:pStyle w:val="Normlnweb"/>
              <w:shd w:val="clear" w:color="auto" w:fill="FFFFFF"/>
              <w:spacing w:before="120" w:beforeAutospacing="0" w:after="0" w:afterAutospacing="0"/>
              <w:jc w:val="both"/>
              <w:rPr>
                <w:b/>
                <w:color w:val="000000" w:themeColor="text1"/>
              </w:rPr>
            </w:pPr>
            <w:r w:rsidRPr="00DA3947">
              <w:rPr>
                <w:color w:val="000000" w:themeColor="text1"/>
              </w:rPr>
              <w:t xml:space="preserve">Samička na jaře naklade vajíčka do štěrbin nebo na spodní strany listů. </w:t>
            </w:r>
          </w:p>
          <w:p w:rsidR="002E1257" w:rsidRDefault="002E1257" w:rsidP="002E1257">
            <w:pPr>
              <w:pStyle w:val="Normlnweb"/>
              <w:shd w:val="clear" w:color="auto" w:fill="FFFFFF"/>
              <w:spacing w:before="120" w:beforeAutospacing="0" w:after="0" w:afterAutospacing="0"/>
              <w:jc w:val="both"/>
              <w:rPr>
                <w:b/>
                <w:color w:val="000000" w:themeColor="text1"/>
              </w:rPr>
            </w:pPr>
            <w:r w:rsidRPr="002E1257">
              <w:rPr>
                <w:b/>
                <w:color w:val="000000" w:themeColor="text1"/>
              </w:rPr>
              <w:t>Larvy</w:t>
            </w:r>
          </w:p>
          <w:p w:rsidR="00B82DE7" w:rsidRPr="002E1257" w:rsidRDefault="00716630" w:rsidP="002E1257">
            <w:pPr>
              <w:pStyle w:val="Normlnweb"/>
              <w:shd w:val="clear" w:color="auto" w:fill="FFFFFF"/>
              <w:spacing w:before="120" w:beforeAutospacing="0" w:after="0" w:afterAutospacing="0"/>
              <w:jc w:val="both"/>
              <w:rPr>
                <w:b/>
                <w:color w:val="000000" w:themeColor="text1"/>
              </w:rPr>
            </w:pPr>
            <w:r w:rsidRPr="00DA3947">
              <w:rPr>
                <w:color w:val="000000" w:themeColor="text1"/>
              </w:rPr>
              <w:t>Larvy se vylíhnou</w:t>
            </w:r>
            <w:r w:rsidR="002E1257">
              <w:rPr>
                <w:color w:val="000000" w:themeColor="text1"/>
              </w:rPr>
              <w:t xml:space="preserve"> asi</w:t>
            </w:r>
            <w:r w:rsidRPr="00DA3947">
              <w:rPr>
                <w:color w:val="000000" w:themeColor="text1"/>
              </w:rPr>
              <w:t xml:space="preserve"> po týdnu</w:t>
            </w:r>
            <w:r>
              <w:rPr>
                <w:color w:val="000000" w:themeColor="text1"/>
              </w:rPr>
              <w:t>.</w:t>
            </w:r>
            <w:r w:rsidR="00B82DE7">
              <w:rPr>
                <w:color w:val="000000" w:themeColor="text1"/>
              </w:rPr>
              <w:t xml:space="preserve"> </w:t>
            </w:r>
            <w:r w:rsidR="002E1257">
              <w:rPr>
                <w:rFonts w:asciiTheme="minorHAnsi" w:eastAsiaTheme="minorHAnsi" w:hAnsiTheme="minorHAnsi" w:cstheme="minorBidi"/>
                <w:sz w:val="22"/>
                <w:szCs w:val="22"/>
                <w:lang w:eastAsia="en-US"/>
              </w:rPr>
              <w:t xml:space="preserve">Jsou </w:t>
            </w:r>
            <w:r w:rsidR="002E1257">
              <w:rPr>
                <w:color w:val="000000" w:themeColor="text1"/>
              </w:rPr>
              <w:t>šedočerné</w:t>
            </w:r>
            <w:r w:rsidR="00B82DE7" w:rsidRPr="00DA3947">
              <w:rPr>
                <w:color w:val="000000" w:themeColor="text1"/>
              </w:rPr>
              <w:t>, někdy i s nádechem hnědé nebo modré, s</w:t>
            </w:r>
            <w:r w:rsidR="002E1257">
              <w:rPr>
                <w:color w:val="000000" w:themeColor="text1"/>
              </w:rPr>
              <w:t>e</w:t>
            </w:r>
            <w:r w:rsidR="00B82DE7" w:rsidRPr="00DA3947">
              <w:rPr>
                <w:color w:val="000000" w:themeColor="text1"/>
              </w:rPr>
              <w:t xml:space="preserve"> žlutooranžovými, oranžovými nebo červenooranžovými skvrnami.</w:t>
            </w:r>
          </w:p>
          <w:p w:rsidR="00716630" w:rsidRDefault="00716630" w:rsidP="00716630">
            <w:pPr>
              <w:pStyle w:val="Normlnweb"/>
              <w:shd w:val="clear" w:color="auto" w:fill="FFFFFF"/>
              <w:spacing w:before="120" w:beforeAutospacing="0" w:after="120" w:afterAutospacing="0"/>
              <w:jc w:val="both"/>
              <w:rPr>
                <w:color w:val="000000" w:themeColor="text1"/>
              </w:rPr>
            </w:pPr>
            <w:r w:rsidRPr="00DA3947">
              <w:rPr>
                <w:color w:val="000000" w:themeColor="text1"/>
              </w:rPr>
              <w:t>Vykrmené larvy se zakuklí a po týdnu či dvou se ze záv</w:t>
            </w:r>
            <w:r w:rsidR="00B82DE7">
              <w:rPr>
                <w:color w:val="000000" w:themeColor="text1"/>
              </w:rPr>
              <w:t xml:space="preserve">ěsu na rostlinách vylíhne </w:t>
            </w:r>
            <w:r w:rsidRPr="00DA3947">
              <w:rPr>
                <w:color w:val="000000" w:themeColor="text1"/>
              </w:rPr>
              <w:t xml:space="preserve"> slunéč</w:t>
            </w:r>
            <w:r w:rsidR="00B82DE7">
              <w:rPr>
                <w:color w:val="000000" w:themeColor="text1"/>
              </w:rPr>
              <w:t>ko sedmitečné – je jasně červené</w:t>
            </w:r>
            <w:r w:rsidR="001F1486">
              <w:rPr>
                <w:color w:val="000000" w:themeColor="text1"/>
              </w:rPr>
              <w:t>. S</w:t>
            </w:r>
            <w:r w:rsidRPr="00DA3947">
              <w:rPr>
                <w:color w:val="000000" w:themeColor="text1"/>
              </w:rPr>
              <w:t>tarší jedinci, kteří již přezimovali, jsou tmavší, až do hněda.</w:t>
            </w:r>
          </w:p>
          <w:p w:rsidR="00716630" w:rsidRDefault="00716630" w:rsidP="00716630">
            <w:pPr>
              <w:pStyle w:val="Normlnweb"/>
              <w:shd w:val="clear" w:color="auto" w:fill="FFFFFF"/>
              <w:spacing w:before="120" w:beforeAutospacing="0" w:after="120" w:afterAutospacing="0"/>
              <w:jc w:val="both"/>
              <w:rPr>
                <w:color w:val="000000" w:themeColor="text1"/>
              </w:rPr>
            </w:pPr>
            <w:r>
              <w:rPr>
                <w:color w:val="000000" w:themeColor="text1"/>
              </w:rPr>
              <w:t xml:space="preserve"> Mladá slunéčka přezimují a</w:t>
            </w:r>
            <w:r w:rsidRPr="00DA3947">
              <w:rPr>
                <w:color w:val="000000" w:themeColor="text1"/>
              </w:rPr>
              <w:t xml:space="preserve"> teprve druhým rokem se rozmnoží a ještě v létě jejich život končí. </w:t>
            </w:r>
          </w:p>
          <w:p w:rsidR="00716630" w:rsidRDefault="00B82DE7" w:rsidP="00716630">
            <w:pPr>
              <w:pStyle w:val="Normlnweb"/>
              <w:shd w:val="clear" w:color="auto" w:fill="FFFFFF"/>
              <w:spacing w:before="120" w:beforeAutospacing="0" w:after="120" w:afterAutospacing="0"/>
              <w:jc w:val="both"/>
              <w:rPr>
                <w:color w:val="000000" w:themeColor="text1"/>
              </w:rPr>
            </w:pPr>
            <w:r>
              <w:rPr>
                <w:color w:val="000000" w:themeColor="text1"/>
              </w:rPr>
              <w:t>Je považováno</w:t>
            </w:r>
            <w:r w:rsidR="00716630" w:rsidRPr="00DA3947">
              <w:rPr>
                <w:color w:val="000000" w:themeColor="text1"/>
              </w:rPr>
              <w:t xml:space="preserve"> za užitečný druh</w:t>
            </w:r>
            <w:r w:rsidR="00C50A9E">
              <w:rPr>
                <w:color w:val="000000" w:themeColor="text1"/>
              </w:rPr>
              <w:t xml:space="preserve"> - </w:t>
            </w:r>
            <w:r w:rsidR="00716630" w:rsidRPr="00DA3947">
              <w:rPr>
                <w:color w:val="000000" w:themeColor="text1"/>
              </w:rPr>
              <w:t xml:space="preserve">jedna larva </w:t>
            </w:r>
            <w:r w:rsidR="002E1257">
              <w:rPr>
                <w:color w:val="000000" w:themeColor="text1"/>
              </w:rPr>
              <w:t>zkonzumuje během svého vývoje</w:t>
            </w:r>
            <w:r w:rsidR="00716630" w:rsidRPr="00DA3947">
              <w:rPr>
                <w:color w:val="000000" w:themeColor="text1"/>
              </w:rPr>
              <w:t xml:space="preserve"> přes 600 mšic</w:t>
            </w:r>
            <w:r w:rsidR="00C50A9E">
              <w:rPr>
                <w:color w:val="000000" w:themeColor="text1"/>
              </w:rPr>
              <w:t>.</w:t>
            </w:r>
          </w:p>
          <w:p w:rsidR="001F1486" w:rsidRDefault="001F1486" w:rsidP="00716630">
            <w:pPr>
              <w:pStyle w:val="Normlnweb"/>
              <w:shd w:val="clear" w:color="auto" w:fill="FFFFFF"/>
              <w:spacing w:before="120" w:beforeAutospacing="0" w:after="120" w:afterAutospacing="0"/>
              <w:jc w:val="both"/>
              <w:rPr>
                <w:b/>
                <w:color w:val="000000" w:themeColor="text1"/>
              </w:rPr>
            </w:pPr>
            <w:r w:rsidRPr="001F1486">
              <w:rPr>
                <w:b/>
                <w:color w:val="000000" w:themeColor="text1"/>
              </w:rPr>
              <w:t xml:space="preserve">Obrana </w:t>
            </w:r>
          </w:p>
          <w:p w:rsidR="00B82DE7" w:rsidRPr="001F1486" w:rsidRDefault="001F1486" w:rsidP="00716630">
            <w:pPr>
              <w:pStyle w:val="Normlnweb"/>
              <w:shd w:val="clear" w:color="auto" w:fill="FFFFFF"/>
              <w:spacing w:before="120" w:beforeAutospacing="0" w:after="120" w:afterAutospacing="0"/>
              <w:jc w:val="both"/>
              <w:rPr>
                <w:b/>
                <w:color w:val="000000" w:themeColor="text1"/>
              </w:rPr>
            </w:pPr>
            <w:r>
              <w:rPr>
                <w:color w:val="000000" w:themeColor="text1"/>
              </w:rPr>
              <w:t>V</w:t>
            </w:r>
            <w:r w:rsidR="00716630" w:rsidRPr="00DA3947">
              <w:rPr>
                <w:color w:val="000000" w:themeColor="text1"/>
              </w:rPr>
              <w:t xml:space="preserve"> nebezpečí </w:t>
            </w:r>
            <w:r>
              <w:rPr>
                <w:color w:val="000000" w:themeColor="text1"/>
              </w:rPr>
              <w:t xml:space="preserve">se </w:t>
            </w:r>
            <w:r w:rsidR="00716630" w:rsidRPr="00DA3947">
              <w:rPr>
                <w:color w:val="000000" w:themeColor="text1"/>
              </w:rPr>
              <w:t>stává zdánlivě mrtvým a bezvládně padá na zem</w:t>
            </w:r>
            <w:r w:rsidR="00C50A9E">
              <w:rPr>
                <w:color w:val="000000" w:themeColor="text1"/>
              </w:rPr>
              <w:t>.</w:t>
            </w:r>
            <w:r w:rsidR="00B82DE7">
              <w:rPr>
                <w:color w:val="000000" w:themeColor="text1"/>
              </w:rPr>
              <w:t xml:space="preserve"> Když se s ním hýbe</w:t>
            </w:r>
            <w:r w:rsidR="00716630" w:rsidRPr="00DA3947">
              <w:rPr>
                <w:color w:val="000000" w:themeColor="text1"/>
              </w:rPr>
              <w:t xml:space="preserve">, vylučuje </w:t>
            </w:r>
            <w:r w:rsidR="00B82DE7">
              <w:rPr>
                <w:color w:val="000000" w:themeColor="text1"/>
              </w:rPr>
              <w:t>oranžovou „šťávu“, která může být pro ptáky až jedovatá.</w:t>
            </w:r>
          </w:p>
          <w:p w:rsidR="00B82DE7" w:rsidRDefault="00716630" w:rsidP="00716630">
            <w:pPr>
              <w:pStyle w:val="Normlnweb"/>
              <w:shd w:val="clear" w:color="auto" w:fill="FFFFFF"/>
              <w:spacing w:before="120" w:beforeAutospacing="0" w:after="120" w:afterAutospacing="0"/>
              <w:jc w:val="both"/>
              <w:rPr>
                <w:color w:val="000000" w:themeColor="text1"/>
              </w:rPr>
            </w:pPr>
            <w:r w:rsidRPr="00DA3947">
              <w:rPr>
                <w:color w:val="000000" w:themeColor="text1"/>
              </w:rPr>
              <w:t>Podobně jedovaté jsou i larvy a </w:t>
            </w:r>
            <w:hyperlink r:id="rId8" w:tooltip="Kukla" w:history="1">
              <w:r w:rsidRPr="00DA3947">
                <w:rPr>
                  <w:rStyle w:val="Hypertextovodkaz"/>
                  <w:color w:val="000000" w:themeColor="text1"/>
                  <w:u w:val="none"/>
                </w:rPr>
                <w:t>kukly</w:t>
              </w:r>
            </w:hyperlink>
            <w:r w:rsidRPr="00DA3947">
              <w:rPr>
                <w:color w:val="000000" w:themeColor="text1"/>
              </w:rPr>
              <w:t xml:space="preserve">. </w:t>
            </w:r>
          </w:p>
          <w:p w:rsidR="00716630" w:rsidRPr="00DA3947" w:rsidRDefault="00B82DE7" w:rsidP="00716630">
            <w:pPr>
              <w:pStyle w:val="Normlnweb"/>
              <w:shd w:val="clear" w:color="auto" w:fill="FFFFFF"/>
              <w:spacing w:before="120" w:beforeAutospacing="0" w:after="120" w:afterAutospacing="0"/>
              <w:jc w:val="both"/>
              <w:rPr>
                <w:color w:val="000000" w:themeColor="text1"/>
              </w:rPr>
            </w:pPr>
            <w:r>
              <w:rPr>
                <w:color w:val="000000" w:themeColor="text1"/>
              </w:rPr>
              <w:t>Z těchto  důvodů</w:t>
            </w:r>
            <w:r w:rsidR="00716630" w:rsidRPr="00DA3947">
              <w:rPr>
                <w:color w:val="000000" w:themeColor="text1"/>
              </w:rPr>
              <w:t xml:space="preserve"> mají slunéčka jen omezené množství nepřátel.</w:t>
            </w:r>
          </w:p>
          <w:p w:rsidR="00FC186F" w:rsidRDefault="00FC186F">
            <w:pPr>
              <w:rPr>
                <w:rFonts w:ascii="Arial" w:hAnsi="Arial" w:cs="Arial"/>
                <w:b/>
                <w:bCs/>
                <w:color w:val="222222"/>
                <w:sz w:val="21"/>
                <w:szCs w:val="21"/>
                <w:shd w:val="clear" w:color="auto" w:fill="FFFFFF"/>
              </w:rPr>
            </w:pPr>
          </w:p>
        </w:tc>
      </w:tr>
    </w:tbl>
    <w:p w:rsidR="00B8645D" w:rsidRDefault="00B8645D" w:rsidP="00FD0FE8">
      <w:pPr>
        <w:spacing w:after="0"/>
        <w:rPr>
          <w:rFonts w:ascii="Times New Roman" w:hAnsi="Times New Roman" w:cs="Times New Roman"/>
          <w:b/>
          <w:sz w:val="24"/>
          <w:szCs w:val="24"/>
        </w:rPr>
      </w:pPr>
    </w:p>
    <w:p w:rsidR="00B8645D" w:rsidRPr="00B82DE7" w:rsidRDefault="00E14600" w:rsidP="00FD0FE8">
      <w:pPr>
        <w:spacing w:after="0"/>
        <w:rPr>
          <w:rStyle w:val="Hypertextovodkaz"/>
          <w:rFonts w:ascii="Times New Roman" w:hAnsi="Times New Roman" w:cs="Times New Roman"/>
          <w:color w:val="auto"/>
          <w:sz w:val="24"/>
          <w:szCs w:val="24"/>
          <w:u w:val="none"/>
        </w:rPr>
      </w:pPr>
      <w:hyperlink r:id="rId9" w:history="1">
        <w:r w:rsidR="00B8645D" w:rsidRPr="00B82DE7">
          <w:rPr>
            <w:rStyle w:val="Hypertextovodkaz"/>
            <w:rFonts w:ascii="Times New Roman" w:hAnsi="Times New Roman" w:cs="Times New Roman"/>
            <w:color w:val="auto"/>
            <w:sz w:val="24"/>
            <w:szCs w:val="24"/>
            <w:u w:val="none"/>
          </w:rPr>
          <w:t>http://broukoviste.zsbrezova.eu/</w:t>
        </w:r>
      </w:hyperlink>
    </w:p>
    <w:p w:rsidR="00DA3947" w:rsidRPr="00B82DE7" w:rsidRDefault="00E14600" w:rsidP="00FD0FE8">
      <w:pPr>
        <w:spacing w:after="0"/>
        <w:rPr>
          <w:rFonts w:ascii="Times New Roman" w:hAnsi="Times New Roman" w:cs="Times New Roman"/>
          <w:sz w:val="24"/>
          <w:szCs w:val="24"/>
        </w:rPr>
      </w:pPr>
      <w:hyperlink r:id="rId10" w:history="1">
        <w:r w:rsidR="00DA3947" w:rsidRPr="00B82DE7">
          <w:rPr>
            <w:rStyle w:val="Hypertextovodkaz"/>
            <w:rFonts w:ascii="Times New Roman" w:hAnsi="Times New Roman" w:cs="Times New Roman"/>
            <w:color w:val="auto"/>
            <w:sz w:val="24"/>
            <w:szCs w:val="24"/>
            <w:u w:val="none"/>
          </w:rPr>
          <w:t>https://cs.wikipedia.org/wiki/Slun%C3%A9%C4%8Dko_sedmite%C4%8Dn%C3%A9</w:t>
        </w:r>
      </w:hyperlink>
    </w:p>
    <w:p w:rsidR="00DA3947" w:rsidRPr="004E3224" w:rsidRDefault="004E3224" w:rsidP="00DA3947">
      <w:pPr>
        <w:rPr>
          <w:rFonts w:ascii="Times New Roman" w:hAnsi="Times New Roman" w:cs="Times New Roman"/>
          <w:sz w:val="24"/>
          <w:szCs w:val="24"/>
        </w:rPr>
      </w:pPr>
      <w:r w:rsidRPr="004E3224">
        <w:rPr>
          <w:rFonts w:ascii="Times New Roman" w:hAnsi="Times New Roman" w:cs="Times New Roman"/>
          <w:sz w:val="24"/>
          <w:szCs w:val="24"/>
        </w:rPr>
        <w:t>McGavin, George:</w:t>
      </w:r>
      <w:r w:rsidRPr="004E3224">
        <w:rPr>
          <w:rFonts w:ascii="Times New Roman" w:hAnsi="Times New Roman" w:cs="Times New Roman"/>
          <w:i/>
          <w:sz w:val="24"/>
          <w:szCs w:val="24"/>
        </w:rPr>
        <w:t xml:space="preserve"> Hmyz</w:t>
      </w:r>
      <w:r w:rsidRPr="004E3224">
        <w:rPr>
          <w:rFonts w:ascii="Times New Roman" w:hAnsi="Times New Roman" w:cs="Times New Roman"/>
          <w:sz w:val="24"/>
          <w:szCs w:val="24"/>
        </w:rPr>
        <w:t>, Praha, Knižní klub, 2005, ISBN 80-242-1340-0</w:t>
      </w:r>
    </w:p>
    <w:p w:rsidR="00FD0FE8" w:rsidRDefault="00FD0FE8">
      <w:pPr>
        <w:rPr>
          <w:rFonts w:ascii="Times New Roman" w:hAnsi="Times New Roman" w:cs="Times New Roman"/>
          <w:b/>
          <w:sz w:val="24"/>
          <w:szCs w:val="24"/>
        </w:rPr>
      </w:pPr>
    </w:p>
    <w:p w:rsidR="00FD0FE8" w:rsidRDefault="00FD0FE8">
      <w:pPr>
        <w:rPr>
          <w:rFonts w:ascii="Times New Roman" w:hAnsi="Times New Roman" w:cs="Times New Roman"/>
          <w:b/>
          <w:sz w:val="24"/>
          <w:szCs w:val="24"/>
        </w:rPr>
      </w:pPr>
    </w:p>
    <w:p w:rsidR="00FD0FE8" w:rsidRDefault="00FD0FE8">
      <w:pPr>
        <w:rPr>
          <w:rFonts w:ascii="Times New Roman" w:hAnsi="Times New Roman" w:cs="Times New Roman"/>
          <w:b/>
          <w:sz w:val="24"/>
          <w:szCs w:val="24"/>
        </w:rPr>
      </w:pPr>
    </w:p>
    <w:p w:rsidR="00FD0FE8" w:rsidRDefault="00FD0FE8">
      <w:pP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4531"/>
        <w:gridCol w:w="4531"/>
      </w:tblGrid>
      <w:tr w:rsidR="00B82DE7" w:rsidTr="00B82DE7">
        <w:tc>
          <w:tcPr>
            <w:tcW w:w="4531" w:type="dxa"/>
          </w:tcPr>
          <w:p w:rsidR="00B82DE7" w:rsidRPr="000C2DC9" w:rsidRDefault="000C2DC9">
            <w:pPr>
              <w:rPr>
                <w:rFonts w:ascii="Times New Roman" w:hAnsi="Times New Roman" w:cs="Times New Roman"/>
                <w:b/>
                <w:sz w:val="28"/>
                <w:szCs w:val="28"/>
              </w:rPr>
            </w:pPr>
            <w:r w:rsidRPr="000C2DC9">
              <w:rPr>
                <w:rFonts w:ascii="Times New Roman" w:hAnsi="Times New Roman" w:cs="Times New Roman"/>
                <w:b/>
                <w:bCs/>
                <w:color w:val="222222"/>
                <w:sz w:val="28"/>
                <w:szCs w:val="28"/>
                <w:shd w:val="clear" w:color="auto" w:fill="FFFFFF"/>
              </w:rPr>
              <w:lastRenderedPageBreak/>
              <w:t>Zlatohlávek zlatý</w:t>
            </w:r>
            <w:r w:rsidRPr="000C2DC9">
              <w:rPr>
                <w:rFonts w:ascii="Times New Roman" w:hAnsi="Times New Roman" w:cs="Times New Roman"/>
                <w:color w:val="222222"/>
                <w:sz w:val="28"/>
                <w:szCs w:val="28"/>
                <w:shd w:val="clear" w:color="auto" w:fill="FFFFFF"/>
              </w:rPr>
              <w:t> (</w:t>
            </w:r>
            <w:r w:rsidRPr="000C2DC9">
              <w:rPr>
                <w:rFonts w:ascii="Times New Roman" w:hAnsi="Times New Roman" w:cs="Times New Roman"/>
                <w:i/>
                <w:iCs/>
                <w:color w:val="222222"/>
                <w:sz w:val="28"/>
                <w:szCs w:val="28"/>
                <w:shd w:val="clear" w:color="auto" w:fill="FFFFFF"/>
              </w:rPr>
              <w:t>Cetonia aurata</w:t>
            </w:r>
            <w:r w:rsidRPr="000C2DC9">
              <w:rPr>
                <w:rFonts w:ascii="Times New Roman" w:hAnsi="Times New Roman" w:cs="Times New Roman"/>
                <w:color w:val="222222"/>
                <w:sz w:val="28"/>
                <w:szCs w:val="28"/>
                <w:shd w:val="clear" w:color="auto" w:fill="FFFFFF"/>
              </w:rPr>
              <w:t xml:space="preserve">) </w:t>
            </w:r>
          </w:p>
          <w:p w:rsidR="000C2DC9" w:rsidRDefault="000C2DC9">
            <w:pPr>
              <w:rPr>
                <w:rFonts w:ascii="Times New Roman" w:hAnsi="Times New Roman" w:cs="Times New Roman"/>
                <w:b/>
                <w:sz w:val="24"/>
                <w:szCs w:val="24"/>
              </w:rPr>
            </w:pPr>
          </w:p>
          <w:p w:rsidR="00B82DE7" w:rsidRDefault="00B82DE7">
            <w:pPr>
              <w:rPr>
                <w:rFonts w:ascii="Times New Roman" w:hAnsi="Times New Roman" w:cs="Times New Roman"/>
                <w:b/>
                <w:sz w:val="24"/>
                <w:szCs w:val="24"/>
              </w:rPr>
            </w:pPr>
            <w:r>
              <w:rPr>
                <w:noProof/>
                <w:lang w:eastAsia="cs-CZ"/>
              </w:rPr>
              <w:drawing>
                <wp:inline distT="0" distB="0" distL="0" distR="0" wp14:anchorId="332036B7" wp14:editId="75DFC9AE">
                  <wp:extent cx="2008800" cy="1674000"/>
                  <wp:effectExtent l="0" t="0" r="0" b="2540"/>
                  <wp:docPr id="3" name="Obrázek 3" descr="http://broukoviste.skolybrezova.eu/images/clenovci/zlatohlav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oukoviste.skolybrezova.eu/images/clenovci/zlatohlave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800" cy="1674000"/>
                          </a:xfrm>
                          <a:prstGeom prst="rect">
                            <a:avLst/>
                          </a:prstGeom>
                          <a:noFill/>
                          <a:ln>
                            <a:noFill/>
                          </a:ln>
                        </pic:spPr>
                      </pic:pic>
                    </a:graphicData>
                  </a:graphic>
                </wp:inline>
              </w:drawing>
            </w:r>
          </w:p>
          <w:p w:rsidR="00B82DE7" w:rsidRDefault="00B82DE7">
            <w:pPr>
              <w:rPr>
                <w:rFonts w:ascii="Times New Roman" w:hAnsi="Times New Roman" w:cs="Times New Roman"/>
                <w:b/>
                <w:sz w:val="24"/>
                <w:szCs w:val="24"/>
              </w:rPr>
            </w:pPr>
          </w:p>
          <w:p w:rsidR="00B82DE7" w:rsidRDefault="00B82DE7">
            <w:pPr>
              <w:rPr>
                <w:rFonts w:ascii="Times New Roman" w:hAnsi="Times New Roman" w:cs="Times New Roman"/>
                <w:b/>
                <w:sz w:val="24"/>
                <w:szCs w:val="24"/>
              </w:rPr>
            </w:pPr>
            <w:r>
              <w:rPr>
                <w:noProof/>
                <w:lang w:eastAsia="cs-CZ"/>
              </w:rPr>
              <w:drawing>
                <wp:inline distT="0" distB="0" distL="0" distR="0">
                  <wp:extent cx="1296000" cy="810000"/>
                  <wp:effectExtent l="0" t="0" r="0" b="9525"/>
                  <wp:docPr id="4" name="Obrázek 4" descr="https://upload.wikimedia.org/wikipedia/commons/thumb/7/78/Scara_fg03.jpg/1024px-Scara_f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8/Scara_fg03.jpg/1024px-Scara_fg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00" cy="810000"/>
                          </a:xfrm>
                          <a:prstGeom prst="rect">
                            <a:avLst/>
                          </a:prstGeom>
                          <a:noFill/>
                          <a:ln>
                            <a:noFill/>
                          </a:ln>
                        </pic:spPr>
                      </pic:pic>
                    </a:graphicData>
                  </a:graphic>
                </wp:inline>
              </w:drawing>
            </w:r>
            <w:r>
              <w:rPr>
                <w:rFonts w:ascii="Times New Roman" w:hAnsi="Times New Roman" w:cs="Times New Roman"/>
                <w:b/>
                <w:sz w:val="24"/>
                <w:szCs w:val="24"/>
              </w:rPr>
              <w:t xml:space="preserve"> </w:t>
            </w:r>
            <w:r>
              <w:rPr>
                <w:noProof/>
                <w:lang w:eastAsia="cs-CZ"/>
              </w:rPr>
              <w:drawing>
                <wp:inline distT="0" distB="0" distL="0" distR="0">
                  <wp:extent cx="1190057" cy="772160"/>
                  <wp:effectExtent l="0" t="0" r="0" b="8890"/>
                  <wp:docPr id="5" name="Obrázek 5" descr="https://upload.wikimedia.org/wikipedia/commons/thumb/a/a3/Cetoine_global.jpg/1280px-Cetoine_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3/Cetoine_global.jpg/1280px-Cetoine_glob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311" cy="783355"/>
                          </a:xfrm>
                          <a:prstGeom prst="rect">
                            <a:avLst/>
                          </a:prstGeom>
                          <a:noFill/>
                          <a:ln>
                            <a:noFill/>
                          </a:ln>
                        </pic:spPr>
                      </pic:pic>
                    </a:graphicData>
                  </a:graphic>
                </wp:inline>
              </w:drawing>
            </w:r>
          </w:p>
          <w:p w:rsidR="000C2DC9" w:rsidRDefault="000C2DC9">
            <w:pPr>
              <w:rPr>
                <w:rFonts w:ascii="Times New Roman" w:hAnsi="Times New Roman" w:cs="Times New Roman"/>
                <w:b/>
                <w:sz w:val="24"/>
                <w:szCs w:val="24"/>
              </w:rPr>
            </w:pPr>
          </w:p>
          <w:p w:rsidR="000C2DC9" w:rsidRDefault="000C2DC9" w:rsidP="003C7DE2">
            <w:pPr>
              <w:rPr>
                <w:rFonts w:ascii="Times New Roman" w:hAnsi="Times New Roman" w:cs="Times New Roman"/>
                <w:sz w:val="24"/>
                <w:szCs w:val="24"/>
              </w:rPr>
            </w:pPr>
            <w:r w:rsidRPr="000C2DC9">
              <w:rPr>
                <w:rFonts w:ascii="Times New Roman" w:hAnsi="Times New Roman" w:cs="Times New Roman"/>
                <w:sz w:val="24"/>
                <w:szCs w:val="24"/>
              </w:rPr>
              <w:t>Třída:  hmyz</w:t>
            </w:r>
          </w:p>
          <w:p w:rsidR="000C2DC9" w:rsidRDefault="000C2DC9" w:rsidP="003C7DE2">
            <w:pPr>
              <w:rPr>
                <w:rFonts w:ascii="Times New Roman" w:hAnsi="Times New Roman" w:cs="Times New Roman"/>
                <w:sz w:val="24"/>
                <w:szCs w:val="24"/>
              </w:rPr>
            </w:pPr>
            <w:r w:rsidRPr="000C2DC9">
              <w:rPr>
                <w:rFonts w:ascii="Times New Roman" w:hAnsi="Times New Roman" w:cs="Times New Roman"/>
                <w:sz w:val="24"/>
                <w:szCs w:val="24"/>
              </w:rPr>
              <w:t>Řád:    brouci</w:t>
            </w:r>
          </w:p>
          <w:p w:rsidR="000C2DC9" w:rsidRDefault="000C2DC9" w:rsidP="003C7DE2">
            <w:pPr>
              <w:rPr>
                <w:rFonts w:ascii="Times New Roman" w:hAnsi="Times New Roman" w:cs="Times New Roman"/>
                <w:sz w:val="24"/>
                <w:szCs w:val="24"/>
              </w:rPr>
            </w:pPr>
            <w:r w:rsidRPr="000C2DC9">
              <w:rPr>
                <w:rFonts w:ascii="Times New Roman" w:hAnsi="Times New Roman" w:cs="Times New Roman"/>
                <w:sz w:val="24"/>
                <w:szCs w:val="24"/>
              </w:rPr>
              <w:t>Čeleď: vrubounovití</w:t>
            </w:r>
          </w:p>
          <w:p w:rsidR="000C2DC9" w:rsidRDefault="000C2DC9" w:rsidP="003C7DE2">
            <w:pPr>
              <w:rPr>
                <w:rFonts w:ascii="Arial" w:hAnsi="Arial" w:cs="Arial"/>
                <w:color w:val="222222"/>
                <w:sz w:val="21"/>
                <w:szCs w:val="21"/>
              </w:rPr>
            </w:pPr>
            <w:r w:rsidRPr="000C2DC9">
              <w:rPr>
                <w:rFonts w:ascii="Times New Roman" w:hAnsi="Times New Roman" w:cs="Times New Roman"/>
                <w:sz w:val="24"/>
                <w:szCs w:val="24"/>
              </w:rPr>
              <w:t>Rod:    zlatohlávek</w:t>
            </w:r>
            <w:r>
              <w:rPr>
                <w:rFonts w:ascii="Arial" w:hAnsi="Arial" w:cs="Arial"/>
                <w:color w:val="222222"/>
                <w:sz w:val="21"/>
                <w:szCs w:val="21"/>
              </w:rPr>
              <w:t xml:space="preserve"> </w:t>
            </w:r>
          </w:p>
          <w:p w:rsidR="003C7DE2" w:rsidRDefault="003C7DE2" w:rsidP="003C7DE2">
            <w:pPr>
              <w:rPr>
                <w:rFonts w:ascii="Arial" w:hAnsi="Arial" w:cs="Arial"/>
                <w:color w:val="222222"/>
                <w:sz w:val="21"/>
                <w:szCs w:val="21"/>
              </w:rPr>
            </w:pPr>
          </w:p>
          <w:p w:rsidR="000C2DC9" w:rsidRPr="000C2DC9" w:rsidRDefault="000C2DC9" w:rsidP="003C7DE2">
            <w:pPr>
              <w:rPr>
                <w:rFonts w:ascii="Times New Roman" w:hAnsi="Times New Roman" w:cs="Times New Roman"/>
                <w:sz w:val="24"/>
                <w:szCs w:val="24"/>
              </w:rPr>
            </w:pPr>
            <w:r w:rsidRPr="003C7DE2">
              <w:rPr>
                <w:rFonts w:ascii="Times New Roman" w:hAnsi="Times New Roman" w:cs="Times New Roman"/>
                <w:color w:val="222222"/>
                <w:sz w:val="24"/>
                <w:szCs w:val="24"/>
              </w:rPr>
              <w:t>Délka:  14 – 20 mm</w:t>
            </w:r>
            <w:r>
              <w:rPr>
                <w:rFonts w:ascii="Arial" w:hAnsi="Arial" w:cs="Arial"/>
                <w:color w:val="222222"/>
                <w:sz w:val="21"/>
                <w:szCs w:val="21"/>
              </w:rPr>
              <w:t>.</w:t>
            </w:r>
          </w:p>
        </w:tc>
        <w:tc>
          <w:tcPr>
            <w:tcW w:w="4531" w:type="dxa"/>
          </w:tcPr>
          <w:p w:rsidR="001F1486" w:rsidRPr="00DD2DFF" w:rsidRDefault="001F1486" w:rsidP="000D3126">
            <w:pPr>
              <w:jc w:val="both"/>
              <w:rPr>
                <w:rFonts w:ascii="Times New Roman" w:hAnsi="Times New Roman" w:cs="Times New Roman"/>
                <w:sz w:val="24"/>
                <w:szCs w:val="24"/>
              </w:rPr>
            </w:pPr>
            <w:r w:rsidRPr="00DD2DFF">
              <w:rPr>
                <w:rFonts w:ascii="Times New Roman" w:hAnsi="Times New Roman" w:cs="Times New Roman"/>
                <w:b/>
                <w:color w:val="000000" w:themeColor="text1"/>
                <w:sz w:val="24"/>
                <w:szCs w:val="24"/>
              </w:rPr>
              <w:t>Vzhled</w:t>
            </w:r>
            <w:r w:rsidR="00627B83" w:rsidRPr="00DD2DFF">
              <w:rPr>
                <w:rFonts w:ascii="Times New Roman" w:hAnsi="Times New Roman" w:cs="Times New Roman"/>
                <w:b/>
                <w:color w:val="000000" w:themeColor="text1"/>
                <w:sz w:val="24"/>
                <w:szCs w:val="24"/>
              </w:rPr>
              <w:t xml:space="preserve"> a vlastnosti</w:t>
            </w:r>
          </w:p>
          <w:p w:rsidR="000D3126" w:rsidRPr="001F1486" w:rsidRDefault="00E14600" w:rsidP="001F1486">
            <w:pPr>
              <w:jc w:val="both"/>
              <w:rPr>
                <w:rFonts w:ascii="Times New Roman" w:hAnsi="Times New Roman" w:cs="Times New Roman"/>
                <w:color w:val="222222"/>
                <w:sz w:val="24"/>
                <w:szCs w:val="24"/>
              </w:rPr>
            </w:pPr>
            <w:hyperlink r:id="rId14" w:tooltip="Krovky" w:history="1">
              <w:r w:rsidR="003C7DE2">
                <w:rPr>
                  <w:rStyle w:val="Hypertextovodkaz"/>
                  <w:rFonts w:ascii="Times New Roman" w:hAnsi="Times New Roman" w:cs="Times New Roman"/>
                  <w:color w:val="000000" w:themeColor="text1"/>
                  <w:sz w:val="24"/>
                  <w:szCs w:val="24"/>
                  <w:u w:val="none"/>
                  <w:shd w:val="clear" w:color="auto" w:fill="FFFFFF"/>
                </w:rPr>
                <w:t>K</w:t>
              </w:r>
              <w:r w:rsidR="000C2DC9" w:rsidRPr="001F1486">
                <w:rPr>
                  <w:rStyle w:val="Hypertextovodkaz"/>
                  <w:rFonts w:ascii="Times New Roman" w:hAnsi="Times New Roman" w:cs="Times New Roman"/>
                  <w:color w:val="000000" w:themeColor="text1"/>
                  <w:sz w:val="24"/>
                  <w:szCs w:val="24"/>
                  <w:u w:val="none"/>
                  <w:shd w:val="clear" w:color="auto" w:fill="FFFFFF"/>
                </w:rPr>
                <w:t>rovky</w:t>
              </w:r>
            </w:hyperlink>
            <w:r w:rsidR="000C2DC9" w:rsidRPr="001F1486">
              <w:rPr>
                <w:rFonts w:ascii="Times New Roman" w:hAnsi="Times New Roman" w:cs="Times New Roman"/>
                <w:color w:val="000000" w:themeColor="text1"/>
                <w:sz w:val="24"/>
                <w:szCs w:val="24"/>
                <w:shd w:val="clear" w:color="auto" w:fill="FFFFFF"/>
              </w:rPr>
              <w:t> mívá kovově zelené, zlatozelené, fialové, načervenalé nebo bronzové</w:t>
            </w:r>
            <w:r w:rsidR="000D3126" w:rsidRPr="001F1486">
              <w:rPr>
                <w:rFonts w:ascii="Times New Roman" w:hAnsi="Times New Roman" w:cs="Times New Roman"/>
                <w:color w:val="000000" w:themeColor="text1"/>
                <w:sz w:val="24"/>
                <w:szCs w:val="24"/>
                <w:shd w:val="clear" w:color="auto" w:fill="FFFFFF"/>
              </w:rPr>
              <w:t xml:space="preserve">. Zbarvení </w:t>
            </w:r>
            <w:r w:rsidR="000C2DC9" w:rsidRPr="001F1486">
              <w:rPr>
                <w:rFonts w:ascii="Times New Roman" w:hAnsi="Times New Roman" w:cs="Times New Roman"/>
                <w:color w:val="222222"/>
                <w:sz w:val="24"/>
                <w:szCs w:val="24"/>
              </w:rPr>
              <w:t>vzniká odrazem levotočivého kruhově</w:t>
            </w:r>
            <w:r w:rsidR="000C2DC9" w:rsidRPr="001F1486">
              <w:rPr>
                <w:rFonts w:ascii="Times New Roman" w:hAnsi="Times New Roman" w:cs="Times New Roman"/>
                <w:color w:val="000000" w:themeColor="text1"/>
                <w:sz w:val="24"/>
                <w:szCs w:val="24"/>
              </w:rPr>
              <w:t> </w:t>
            </w:r>
            <w:hyperlink r:id="rId15" w:tooltip="Polarizované světlo" w:history="1">
              <w:r w:rsidR="000C2DC9" w:rsidRPr="001F1486">
                <w:rPr>
                  <w:rStyle w:val="Hypertextovodkaz"/>
                  <w:rFonts w:ascii="Times New Roman" w:hAnsi="Times New Roman" w:cs="Times New Roman"/>
                  <w:color w:val="000000" w:themeColor="text1"/>
                  <w:sz w:val="24"/>
                  <w:szCs w:val="24"/>
                  <w:u w:val="none"/>
                </w:rPr>
                <w:t>polarizovaného světla</w:t>
              </w:r>
            </w:hyperlink>
            <w:r w:rsidR="000D3126" w:rsidRPr="001F1486">
              <w:rPr>
                <w:rFonts w:ascii="Times New Roman" w:hAnsi="Times New Roman" w:cs="Times New Roman"/>
                <w:color w:val="222222"/>
                <w:sz w:val="24"/>
                <w:szCs w:val="24"/>
              </w:rPr>
              <w:t xml:space="preserve"> </w:t>
            </w:r>
            <w:r w:rsidR="000C2DC9" w:rsidRPr="001F1486">
              <w:rPr>
                <w:rFonts w:ascii="Times New Roman" w:hAnsi="Times New Roman" w:cs="Times New Roman"/>
                <w:color w:val="222222"/>
                <w:sz w:val="24"/>
                <w:szCs w:val="24"/>
              </w:rPr>
              <w:t xml:space="preserve">od krovek brouka. Při pohledu přes kruhově polarizační filtr, který propouští jen pravotočivě polarizované světlo, se bude brouk jevit jako bezbarvý. Spodní strana brouka je měděně zbarvená. </w:t>
            </w:r>
          </w:p>
          <w:p w:rsidR="000D3126" w:rsidRPr="001F1486" w:rsidRDefault="002E1257" w:rsidP="001F1486">
            <w:pPr>
              <w:jc w:val="both"/>
              <w:rPr>
                <w:rFonts w:ascii="Times New Roman" w:hAnsi="Times New Roman" w:cs="Times New Roman"/>
                <w:color w:val="222222"/>
                <w:sz w:val="24"/>
                <w:szCs w:val="24"/>
              </w:rPr>
            </w:pPr>
            <w:r w:rsidRPr="001F1486">
              <w:rPr>
                <w:rFonts w:ascii="Times New Roman" w:hAnsi="Times New Roman" w:cs="Times New Roman"/>
                <w:color w:val="222222"/>
                <w:sz w:val="24"/>
                <w:szCs w:val="24"/>
              </w:rPr>
              <w:t>L</w:t>
            </w:r>
            <w:r w:rsidR="000C2DC9" w:rsidRPr="001F1486">
              <w:rPr>
                <w:rFonts w:ascii="Times New Roman" w:hAnsi="Times New Roman" w:cs="Times New Roman"/>
                <w:color w:val="222222"/>
                <w:sz w:val="24"/>
                <w:szCs w:val="24"/>
              </w:rPr>
              <w:t>étá se zavřenými krovkami. Spodní blanitá křídla vysouvá podélnou štěrbinou v krovkách.</w:t>
            </w:r>
          </w:p>
          <w:p w:rsidR="001F1486" w:rsidRDefault="001F1486" w:rsidP="001F1486">
            <w:pPr>
              <w:pStyle w:val="Normlnweb"/>
              <w:shd w:val="clear" w:color="auto" w:fill="FFFFFF"/>
              <w:spacing w:before="120" w:beforeAutospacing="0" w:after="0" w:afterAutospacing="0"/>
              <w:jc w:val="both"/>
              <w:rPr>
                <w:b/>
                <w:color w:val="000000" w:themeColor="text1"/>
              </w:rPr>
            </w:pPr>
            <w:r w:rsidRPr="002E1257">
              <w:rPr>
                <w:b/>
                <w:color w:val="000000" w:themeColor="text1"/>
              </w:rPr>
              <w:t>Kladení vajíček</w:t>
            </w:r>
          </w:p>
          <w:p w:rsidR="001F1486" w:rsidRPr="001F1486" w:rsidRDefault="001F1486" w:rsidP="001F1486">
            <w:pPr>
              <w:pStyle w:val="Normlnweb"/>
              <w:shd w:val="clear" w:color="auto" w:fill="FFFFFF"/>
              <w:spacing w:before="120" w:beforeAutospacing="0" w:after="0" w:afterAutospacing="0"/>
              <w:jc w:val="both"/>
              <w:rPr>
                <w:b/>
                <w:color w:val="000000" w:themeColor="text1"/>
              </w:rPr>
            </w:pPr>
            <w:r>
              <w:rPr>
                <w:color w:val="000000" w:themeColor="text1"/>
              </w:rPr>
              <w:t>S</w:t>
            </w:r>
            <w:r w:rsidRPr="000D3126">
              <w:rPr>
                <w:color w:val="000000" w:themeColor="text1"/>
              </w:rPr>
              <w:t>amičky nakladou vajíčka do hnijícího organického materiálu a hynou.</w:t>
            </w:r>
          </w:p>
          <w:p w:rsidR="001F1486" w:rsidRDefault="001F1486" w:rsidP="001F1486">
            <w:pPr>
              <w:pStyle w:val="Normlnweb"/>
              <w:shd w:val="clear" w:color="auto" w:fill="FFFFFF"/>
              <w:spacing w:before="120" w:beforeAutospacing="0" w:after="0" w:afterAutospacing="0"/>
              <w:jc w:val="both"/>
              <w:rPr>
                <w:b/>
                <w:color w:val="000000" w:themeColor="text1"/>
              </w:rPr>
            </w:pPr>
            <w:r w:rsidRPr="002E1257">
              <w:rPr>
                <w:b/>
                <w:color w:val="000000" w:themeColor="text1"/>
              </w:rPr>
              <w:t>Larvy</w:t>
            </w:r>
            <w:r>
              <w:rPr>
                <w:b/>
                <w:color w:val="000000" w:themeColor="text1"/>
              </w:rPr>
              <w:t xml:space="preserve"> </w:t>
            </w:r>
          </w:p>
          <w:p w:rsidR="001F1486" w:rsidRPr="007A5DE0" w:rsidRDefault="001F1486" w:rsidP="007A5DE0">
            <w:pPr>
              <w:pStyle w:val="Normlnweb"/>
              <w:shd w:val="clear" w:color="auto" w:fill="FFFFFF"/>
              <w:spacing w:before="120" w:beforeAutospacing="0" w:after="0" w:afterAutospacing="0"/>
              <w:jc w:val="both"/>
              <w:rPr>
                <w:b/>
                <w:color w:val="000000" w:themeColor="text1"/>
              </w:rPr>
            </w:pPr>
            <w:r>
              <w:t>Larv</w:t>
            </w:r>
            <w:hyperlink r:id="rId16" w:tooltip="Larva" w:history="1">
              <w:r>
                <w:rPr>
                  <w:rStyle w:val="Hypertextovodkaz"/>
                  <w:color w:val="000000" w:themeColor="text1"/>
                  <w:u w:val="none"/>
                </w:rPr>
                <w:t>y</w:t>
              </w:r>
            </w:hyperlink>
            <w:r>
              <w:rPr>
                <w:color w:val="000000" w:themeColor="text1"/>
              </w:rPr>
              <w:t> zlatohlávka mají tvar písmene C, mají</w:t>
            </w:r>
            <w:r w:rsidRPr="000D3126">
              <w:rPr>
                <w:color w:val="000000" w:themeColor="text1"/>
              </w:rPr>
              <w:t xml:space="preserve"> velmi malou hlavu i končetiny</w:t>
            </w:r>
            <w:r>
              <w:rPr>
                <w:color w:val="000000" w:themeColor="text1"/>
              </w:rPr>
              <w:t>. Ž</w:t>
            </w:r>
            <w:r w:rsidRPr="000D3126">
              <w:rPr>
                <w:color w:val="000000" w:themeColor="text1"/>
              </w:rPr>
              <w:t>ijí v trouchnivějícím dřevě, v pařezech, v tlejícím listí, na </w:t>
            </w:r>
            <w:hyperlink r:id="rId17" w:tooltip="Hnojiště" w:history="1">
              <w:r w:rsidRPr="000D3126">
                <w:rPr>
                  <w:rStyle w:val="Hypertextovodkaz"/>
                  <w:color w:val="000000" w:themeColor="text1"/>
                  <w:u w:val="none"/>
                </w:rPr>
                <w:t>hnojištích</w:t>
              </w:r>
            </w:hyperlink>
            <w:r w:rsidRPr="000D3126">
              <w:rPr>
                <w:color w:val="000000" w:themeColor="text1"/>
              </w:rPr>
              <w:t> či v </w:t>
            </w:r>
            <w:hyperlink r:id="rId18" w:tooltip="Kompost" w:history="1">
              <w:r w:rsidRPr="000D3126">
                <w:rPr>
                  <w:rStyle w:val="Hypertextovodkaz"/>
                  <w:color w:val="000000" w:themeColor="text1"/>
                  <w:u w:val="none"/>
                </w:rPr>
                <w:t>kompostech</w:t>
              </w:r>
            </w:hyperlink>
            <w:r w:rsidRPr="000D3126">
              <w:rPr>
                <w:color w:val="000000" w:themeColor="text1"/>
              </w:rPr>
              <w:t xml:space="preserve">, kde se krmí organickým materiálem a kde i přezimují. Kuklí se v červnu nebo v červenci. </w:t>
            </w:r>
          </w:p>
          <w:p w:rsidR="000C2DC9" w:rsidRPr="003C7DE2" w:rsidRDefault="001F1486" w:rsidP="003C7DE2">
            <w:pPr>
              <w:pStyle w:val="Normlnweb"/>
              <w:shd w:val="clear" w:color="auto" w:fill="FFFFFF"/>
              <w:spacing w:before="120" w:beforeAutospacing="0" w:after="0" w:afterAutospacing="0"/>
              <w:jc w:val="both"/>
              <w:rPr>
                <w:b/>
                <w:color w:val="000000" w:themeColor="text1"/>
              </w:rPr>
            </w:pPr>
            <w:r w:rsidRPr="001F1486">
              <w:rPr>
                <w:b/>
                <w:color w:val="000000" w:themeColor="text1"/>
              </w:rPr>
              <w:t xml:space="preserve">Obrana </w:t>
            </w:r>
            <w:r w:rsidR="002E1257">
              <w:rPr>
                <w:color w:val="222222"/>
              </w:rPr>
              <w:t>V</w:t>
            </w:r>
            <w:r w:rsidR="002E1257" w:rsidRPr="000D3126">
              <w:rPr>
                <w:color w:val="222222"/>
              </w:rPr>
              <w:t xml:space="preserve"> případě nebezpečí</w:t>
            </w:r>
            <w:r w:rsidR="002E1257">
              <w:rPr>
                <w:color w:val="222222"/>
              </w:rPr>
              <w:t xml:space="preserve"> se zahrabe</w:t>
            </w:r>
            <w:r w:rsidR="000C2DC9" w:rsidRPr="000D3126">
              <w:rPr>
                <w:color w:val="222222"/>
              </w:rPr>
              <w:t xml:space="preserve"> do země</w:t>
            </w:r>
            <w:r w:rsidR="002E1257">
              <w:rPr>
                <w:color w:val="222222"/>
              </w:rPr>
              <w:t>.</w:t>
            </w:r>
            <w:r w:rsidR="000C2DC9" w:rsidRPr="000D3126">
              <w:rPr>
                <w:color w:val="222222"/>
              </w:rPr>
              <w:t xml:space="preserve"> </w:t>
            </w:r>
          </w:p>
        </w:tc>
      </w:tr>
    </w:tbl>
    <w:p w:rsidR="007A5DE0" w:rsidRDefault="007A5DE0" w:rsidP="00FD0FE8">
      <w:pPr>
        <w:spacing w:after="0"/>
      </w:pPr>
    </w:p>
    <w:p w:rsidR="00B8645D" w:rsidRPr="0007067A" w:rsidRDefault="00E14600" w:rsidP="00FD0FE8">
      <w:pPr>
        <w:spacing w:after="0"/>
        <w:rPr>
          <w:rFonts w:ascii="Times New Roman" w:hAnsi="Times New Roman" w:cs="Times New Roman"/>
          <w:color w:val="000000" w:themeColor="text1"/>
          <w:sz w:val="24"/>
          <w:szCs w:val="24"/>
        </w:rPr>
      </w:pPr>
      <w:hyperlink r:id="rId19" w:history="1">
        <w:r w:rsidR="000D3126" w:rsidRPr="0007067A">
          <w:rPr>
            <w:rStyle w:val="Hypertextovodkaz"/>
            <w:rFonts w:ascii="Times New Roman" w:hAnsi="Times New Roman" w:cs="Times New Roman"/>
            <w:color w:val="000000" w:themeColor="text1"/>
            <w:sz w:val="24"/>
            <w:szCs w:val="24"/>
            <w:u w:val="none"/>
          </w:rPr>
          <w:t>https://cs.wikipedia.org/wiki/Zlatohl%C3%A1vek_zlat%C3%BD</w:t>
        </w:r>
      </w:hyperlink>
    </w:p>
    <w:p w:rsidR="000D3126" w:rsidRPr="0007067A" w:rsidRDefault="00E14600" w:rsidP="00FD0FE8">
      <w:pPr>
        <w:spacing w:after="0"/>
        <w:rPr>
          <w:rFonts w:ascii="Times New Roman" w:hAnsi="Times New Roman" w:cs="Times New Roman"/>
          <w:color w:val="000000" w:themeColor="text1"/>
          <w:sz w:val="24"/>
          <w:szCs w:val="24"/>
        </w:rPr>
      </w:pPr>
      <w:hyperlink r:id="rId20" w:history="1">
        <w:r w:rsidR="000D3126" w:rsidRPr="0007067A">
          <w:rPr>
            <w:rStyle w:val="Hypertextovodkaz"/>
            <w:rFonts w:ascii="Times New Roman" w:hAnsi="Times New Roman" w:cs="Times New Roman"/>
            <w:color w:val="000000" w:themeColor="text1"/>
            <w:sz w:val="24"/>
            <w:szCs w:val="24"/>
            <w:u w:val="none"/>
          </w:rPr>
          <w:t>http://broukoviste.zsbrezova.eu/</w:t>
        </w:r>
      </w:hyperlink>
    </w:p>
    <w:p w:rsidR="000D3126" w:rsidRDefault="000D3126">
      <w:pPr>
        <w:rPr>
          <w:rFonts w:ascii="Times New Roman" w:hAnsi="Times New Roman" w:cs="Times New Roman"/>
          <w:b/>
          <w:sz w:val="24"/>
          <w:szCs w:val="24"/>
        </w:rPr>
      </w:pPr>
    </w:p>
    <w:p w:rsidR="000D3126" w:rsidRDefault="000D3126">
      <w:pPr>
        <w:rPr>
          <w:rFonts w:ascii="Times New Roman" w:hAnsi="Times New Roman" w:cs="Times New Roman"/>
          <w:b/>
          <w:sz w:val="24"/>
          <w:szCs w:val="24"/>
        </w:rPr>
      </w:pPr>
    </w:p>
    <w:p w:rsidR="000D3126" w:rsidRDefault="000D3126">
      <w:pPr>
        <w:rPr>
          <w:rFonts w:ascii="Times New Roman" w:hAnsi="Times New Roman" w:cs="Times New Roman"/>
          <w:b/>
          <w:sz w:val="24"/>
          <w:szCs w:val="24"/>
        </w:rPr>
      </w:pPr>
    </w:p>
    <w:p w:rsidR="000D3126" w:rsidRDefault="000D3126">
      <w:pPr>
        <w:rPr>
          <w:rFonts w:ascii="Times New Roman" w:hAnsi="Times New Roman" w:cs="Times New Roman"/>
          <w:b/>
          <w:sz w:val="24"/>
          <w:szCs w:val="24"/>
        </w:rPr>
      </w:pPr>
    </w:p>
    <w:tbl>
      <w:tblPr>
        <w:tblStyle w:val="Mkatabulky"/>
        <w:tblW w:w="9062" w:type="dxa"/>
        <w:tblLook w:val="04A0" w:firstRow="1" w:lastRow="0" w:firstColumn="1" w:lastColumn="0" w:noHBand="0" w:noVBand="1"/>
      </w:tblPr>
      <w:tblGrid>
        <w:gridCol w:w="4531"/>
        <w:gridCol w:w="4531"/>
      </w:tblGrid>
      <w:tr w:rsidR="0007067A" w:rsidTr="0007067A">
        <w:tc>
          <w:tcPr>
            <w:tcW w:w="4531" w:type="dxa"/>
          </w:tcPr>
          <w:p w:rsidR="00B24A69" w:rsidRPr="00FC79C8" w:rsidRDefault="0007067A" w:rsidP="005B27C7">
            <w:pPr>
              <w:pStyle w:val="Nadpis1"/>
              <w:spacing w:before="0" w:after="270"/>
              <w:outlineLvl w:val="0"/>
              <w:rPr>
                <w:rFonts w:ascii="Arial" w:hAnsi="Arial" w:cs="Arial"/>
                <w:b w:val="0"/>
                <w:bCs w:val="0"/>
                <w:color w:val="000000"/>
              </w:rPr>
            </w:pPr>
            <w:r w:rsidRPr="00FC79C8">
              <w:rPr>
                <w:rStyle w:val="jmeno"/>
                <w:rFonts w:ascii="Times New Roman" w:hAnsi="Times New Roman" w:cs="Times New Roman"/>
                <w:color w:val="000000"/>
              </w:rPr>
              <w:lastRenderedPageBreak/>
              <w:t>Otakárek</w:t>
            </w:r>
            <w:r w:rsidRPr="00FC79C8">
              <w:rPr>
                <w:rStyle w:val="jmeno"/>
                <w:rFonts w:ascii="Arial" w:hAnsi="Arial" w:cs="Arial"/>
                <w:color w:val="000000"/>
              </w:rPr>
              <w:t xml:space="preserve"> fenyklový</w:t>
            </w:r>
          </w:p>
          <w:p w:rsidR="0007067A" w:rsidRPr="00FC79C8" w:rsidRDefault="00B24A69" w:rsidP="005B27C7">
            <w:pPr>
              <w:pStyle w:val="Nadpis1"/>
              <w:spacing w:before="0" w:after="270"/>
              <w:outlineLvl w:val="0"/>
              <w:rPr>
                <w:rFonts w:ascii="Arial" w:hAnsi="Arial" w:cs="Arial"/>
                <w:b w:val="0"/>
                <w:bCs w:val="0"/>
                <w:i/>
                <w:iCs/>
                <w:color w:val="000000"/>
              </w:rPr>
            </w:pPr>
            <w:r w:rsidRPr="00FC79C8">
              <w:rPr>
                <w:rFonts w:ascii="Arial" w:hAnsi="Arial" w:cs="Arial"/>
                <w:b w:val="0"/>
                <w:bCs w:val="0"/>
                <w:color w:val="000000"/>
              </w:rPr>
              <w:t>(</w:t>
            </w:r>
            <w:r w:rsidRPr="00FC79C8">
              <w:rPr>
                <w:rStyle w:val="latin"/>
                <w:rFonts w:ascii="Arial" w:hAnsi="Arial" w:cs="Arial"/>
                <w:b w:val="0"/>
                <w:bCs w:val="0"/>
                <w:i/>
                <w:iCs/>
                <w:color w:val="000000"/>
              </w:rPr>
              <w:t xml:space="preserve">Papilio  </w:t>
            </w:r>
            <w:r w:rsidR="0007067A" w:rsidRPr="00FC79C8">
              <w:rPr>
                <w:rStyle w:val="latin"/>
                <w:rFonts w:ascii="Arial" w:hAnsi="Arial" w:cs="Arial"/>
                <w:b w:val="0"/>
                <w:bCs w:val="0"/>
                <w:i/>
                <w:iCs/>
                <w:color w:val="000000"/>
              </w:rPr>
              <w:t>machaon</w:t>
            </w:r>
            <w:r w:rsidRPr="00FC79C8">
              <w:rPr>
                <w:rStyle w:val="latin"/>
                <w:rFonts w:ascii="Arial" w:hAnsi="Arial" w:cs="Arial"/>
                <w:b w:val="0"/>
                <w:bCs w:val="0"/>
                <w:i/>
                <w:iCs/>
                <w:color w:val="000000"/>
              </w:rPr>
              <w:t>)</w:t>
            </w:r>
          </w:p>
          <w:p w:rsidR="0007067A" w:rsidRDefault="0007067A">
            <w:r>
              <w:rPr>
                <w:noProof/>
                <w:lang w:eastAsia="cs-CZ"/>
              </w:rPr>
              <w:drawing>
                <wp:inline distT="0" distB="0" distL="0" distR="0" wp14:anchorId="7D7BA1A6" wp14:editId="0AF55B1D">
                  <wp:extent cx="2133600" cy="1600200"/>
                  <wp:effectExtent l="0" t="0" r="0" b="0"/>
                  <wp:docPr id="7" name="Obrázek 7" descr="OtakÃ¡rek fenyklovÃ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kÃ¡rek fenyklovÃ½"/>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r>
              <w:t xml:space="preserve"> </w:t>
            </w:r>
            <w:r>
              <w:rPr>
                <w:noProof/>
                <w:lang w:eastAsia="cs-CZ"/>
              </w:rPr>
              <w:drawing>
                <wp:inline distT="0" distB="0" distL="0" distR="0" wp14:anchorId="01B51A1E" wp14:editId="1BB79551">
                  <wp:extent cx="1303200" cy="864000"/>
                  <wp:effectExtent l="0" t="0" r="0" b="0"/>
                  <wp:docPr id="10" name="Obrázek 10" descr="alternativnÃ­ popis obrÃ¡zku chyb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ernativnÃ­ popis obrÃ¡zku chybÃ­"/>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3200" cy="864000"/>
                          </a:xfrm>
                          <a:prstGeom prst="rect">
                            <a:avLst/>
                          </a:prstGeom>
                          <a:noFill/>
                          <a:ln>
                            <a:noFill/>
                          </a:ln>
                        </pic:spPr>
                      </pic:pic>
                    </a:graphicData>
                  </a:graphic>
                </wp:inline>
              </w:drawing>
            </w:r>
            <w:r>
              <w:t xml:space="preserve"> </w:t>
            </w:r>
          </w:p>
          <w:p w:rsidR="0007067A" w:rsidRPr="00DB403F" w:rsidRDefault="0007067A">
            <w:pPr>
              <w:rPr>
                <w:rFonts w:ascii="Times New Roman" w:hAnsi="Times New Roman" w:cs="Times New Roman"/>
                <w:b/>
                <w:sz w:val="24"/>
                <w:szCs w:val="24"/>
              </w:rPr>
            </w:pPr>
            <w:r w:rsidRPr="00DB403F">
              <w:rPr>
                <w:rFonts w:ascii="Times New Roman" w:hAnsi="Times New Roman" w:cs="Times New Roman"/>
                <w:sz w:val="24"/>
                <w:szCs w:val="24"/>
              </w:rPr>
              <w:t xml:space="preserve"> housenka vystrkuje „růžky“</w:t>
            </w:r>
          </w:p>
          <w:p w:rsidR="0007067A" w:rsidRDefault="0007067A">
            <w:pPr>
              <w:rPr>
                <w:rFonts w:ascii="Times New Roman" w:hAnsi="Times New Roman" w:cs="Times New Roman"/>
                <w:b/>
                <w:sz w:val="24"/>
                <w:szCs w:val="24"/>
              </w:rPr>
            </w:pPr>
          </w:p>
          <w:p w:rsidR="0007067A" w:rsidRDefault="0007067A">
            <w:pPr>
              <w:rPr>
                <w:rFonts w:ascii="Times New Roman" w:hAnsi="Times New Roman" w:cs="Times New Roman"/>
                <w:b/>
                <w:sz w:val="24"/>
                <w:szCs w:val="24"/>
              </w:rPr>
            </w:pPr>
            <w:r>
              <w:rPr>
                <w:noProof/>
                <w:lang w:eastAsia="cs-CZ"/>
              </w:rPr>
              <w:drawing>
                <wp:inline distT="0" distB="0" distL="0" distR="0" wp14:anchorId="6CE8028B" wp14:editId="1BB66F3B">
                  <wp:extent cx="1440000" cy="669600"/>
                  <wp:effectExtent l="0" t="0" r="8255" b="0"/>
                  <wp:docPr id="9" name="Obrázek 9" descr="https://upload.wikimedia.org/wikipedia/commons/thumb/7/7f/Eiruga_oroso_Galicia_070829_1.jpg/1280px-Eiruga_oroso_Galicia_0708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f/Eiruga_oroso_Galicia_070829_1.jpg/1280px-Eiruga_oroso_Galicia_070829_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000" cy="669600"/>
                          </a:xfrm>
                          <a:prstGeom prst="rect">
                            <a:avLst/>
                          </a:prstGeom>
                          <a:noFill/>
                          <a:ln>
                            <a:noFill/>
                          </a:ln>
                        </pic:spPr>
                      </pic:pic>
                    </a:graphicData>
                  </a:graphic>
                </wp:inline>
              </w:drawing>
            </w:r>
            <w:r>
              <w:rPr>
                <w:noProof/>
                <w:lang w:eastAsia="cs-CZ"/>
              </w:rPr>
              <w:drawing>
                <wp:inline distT="0" distB="0" distL="0" distR="0" wp14:anchorId="40D5F117" wp14:editId="6A8EE435">
                  <wp:extent cx="824400" cy="1098000"/>
                  <wp:effectExtent l="0" t="0" r="0" b="6985"/>
                  <wp:docPr id="12" name="Obrázek 12" descr="https://svabblog.files.wordpress.com/2016/04/img_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vabblog.files.wordpress.com/2016/04/img_194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4400" cy="1098000"/>
                          </a:xfrm>
                          <a:prstGeom prst="rect">
                            <a:avLst/>
                          </a:prstGeom>
                          <a:noFill/>
                          <a:ln>
                            <a:noFill/>
                          </a:ln>
                        </pic:spPr>
                      </pic:pic>
                    </a:graphicData>
                  </a:graphic>
                </wp:inline>
              </w:drawing>
            </w:r>
          </w:p>
          <w:p w:rsidR="0007067A" w:rsidRDefault="0007067A" w:rsidP="001F1486">
            <w:pPr>
              <w:rPr>
                <w:rFonts w:ascii="Times New Roman" w:hAnsi="Times New Roman" w:cs="Times New Roman"/>
                <w:sz w:val="24"/>
                <w:szCs w:val="24"/>
              </w:rPr>
            </w:pPr>
          </w:p>
          <w:p w:rsidR="0007067A" w:rsidRPr="00A40465" w:rsidRDefault="0007067A" w:rsidP="001F1486">
            <w:pPr>
              <w:rPr>
                <w:rFonts w:ascii="Times New Roman" w:hAnsi="Times New Roman" w:cs="Times New Roman"/>
                <w:sz w:val="24"/>
                <w:szCs w:val="24"/>
              </w:rPr>
            </w:pPr>
            <w:r w:rsidRPr="00A40465">
              <w:rPr>
                <w:rFonts w:ascii="Times New Roman" w:hAnsi="Times New Roman" w:cs="Times New Roman"/>
                <w:sz w:val="24"/>
                <w:szCs w:val="24"/>
              </w:rPr>
              <w:t xml:space="preserve">Třída: </w:t>
            </w:r>
            <w:r>
              <w:rPr>
                <w:rFonts w:ascii="Times New Roman" w:hAnsi="Times New Roman" w:cs="Times New Roman"/>
                <w:sz w:val="24"/>
                <w:szCs w:val="24"/>
              </w:rPr>
              <w:t xml:space="preserve"> h</w:t>
            </w:r>
            <w:r w:rsidRPr="00A40465">
              <w:rPr>
                <w:rFonts w:ascii="Times New Roman" w:hAnsi="Times New Roman" w:cs="Times New Roman"/>
                <w:sz w:val="24"/>
                <w:szCs w:val="24"/>
              </w:rPr>
              <w:t xml:space="preserve">myz </w:t>
            </w:r>
          </w:p>
          <w:p w:rsidR="0007067A" w:rsidRPr="00A40465" w:rsidRDefault="0007067A" w:rsidP="001F1486">
            <w:pPr>
              <w:rPr>
                <w:rFonts w:ascii="Times New Roman" w:hAnsi="Times New Roman" w:cs="Times New Roman"/>
                <w:sz w:val="24"/>
                <w:szCs w:val="24"/>
              </w:rPr>
            </w:pPr>
            <w:r w:rsidRPr="00A40465">
              <w:rPr>
                <w:rFonts w:ascii="Times New Roman" w:hAnsi="Times New Roman" w:cs="Times New Roman"/>
                <w:sz w:val="24"/>
                <w:szCs w:val="24"/>
              </w:rPr>
              <w:t xml:space="preserve">Řád:  </w:t>
            </w:r>
            <w:r>
              <w:rPr>
                <w:rFonts w:ascii="Times New Roman" w:hAnsi="Times New Roman" w:cs="Times New Roman"/>
                <w:sz w:val="24"/>
                <w:szCs w:val="24"/>
              </w:rPr>
              <w:t xml:space="preserve"> </w:t>
            </w:r>
            <w:r w:rsidRPr="00A40465">
              <w:rPr>
                <w:rFonts w:ascii="Times New Roman" w:hAnsi="Times New Roman" w:cs="Times New Roman"/>
                <w:sz w:val="24"/>
                <w:szCs w:val="24"/>
              </w:rPr>
              <w:t xml:space="preserve"> motýli </w:t>
            </w:r>
          </w:p>
          <w:p w:rsidR="0007067A" w:rsidRPr="00A40465" w:rsidRDefault="0007067A" w:rsidP="001F1486">
            <w:pPr>
              <w:rPr>
                <w:rFonts w:ascii="Times New Roman" w:hAnsi="Times New Roman" w:cs="Times New Roman"/>
                <w:sz w:val="24"/>
                <w:szCs w:val="24"/>
              </w:rPr>
            </w:pPr>
            <w:r w:rsidRPr="00A40465">
              <w:rPr>
                <w:rFonts w:ascii="Times New Roman" w:hAnsi="Times New Roman" w:cs="Times New Roman"/>
                <w:sz w:val="24"/>
                <w:szCs w:val="24"/>
              </w:rPr>
              <w:t>Čeleď: otakárkovití</w:t>
            </w:r>
          </w:p>
          <w:p w:rsidR="0007067A" w:rsidRDefault="0007067A" w:rsidP="001F1486">
            <w:pPr>
              <w:rPr>
                <w:rFonts w:ascii="Times New Roman" w:hAnsi="Times New Roman" w:cs="Times New Roman"/>
                <w:color w:val="222222"/>
                <w:sz w:val="24"/>
                <w:szCs w:val="24"/>
              </w:rPr>
            </w:pPr>
            <w:r w:rsidRPr="00A40465">
              <w:rPr>
                <w:rFonts w:ascii="Times New Roman" w:hAnsi="Times New Roman" w:cs="Times New Roman"/>
                <w:sz w:val="24"/>
                <w:szCs w:val="24"/>
              </w:rPr>
              <w:t xml:space="preserve">Rod:    </w:t>
            </w:r>
            <w:r w:rsidRPr="00A40465">
              <w:rPr>
                <w:rFonts w:ascii="Times New Roman" w:hAnsi="Times New Roman" w:cs="Times New Roman"/>
                <w:color w:val="222222"/>
                <w:sz w:val="24"/>
                <w:szCs w:val="24"/>
              </w:rPr>
              <w:t>otakárek</w:t>
            </w:r>
          </w:p>
          <w:p w:rsidR="003C7DE2" w:rsidRPr="00A40465" w:rsidRDefault="003C7DE2" w:rsidP="001F1486">
            <w:pPr>
              <w:rPr>
                <w:rFonts w:ascii="Times New Roman" w:hAnsi="Times New Roman" w:cs="Times New Roman"/>
                <w:color w:val="222222"/>
                <w:sz w:val="24"/>
                <w:szCs w:val="24"/>
              </w:rPr>
            </w:pPr>
          </w:p>
          <w:p w:rsidR="0007067A" w:rsidRPr="00A40465" w:rsidRDefault="0007067A" w:rsidP="001F1486">
            <w:pPr>
              <w:rPr>
                <w:rFonts w:ascii="Times New Roman" w:hAnsi="Times New Roman" w:cs="Times New Roman"/>
                <w:b/>
                <w:sz w:val="24"/>
                <w:szCs w:val="24"/>
              </w:rPr>
            </w:pPr>
            <w:r w:rsidRPr="00A40465">
              <w:rPr>
                <w:rFonts w:ascii="Times New Roman" w:hAnsi="Times New Roman" w:cs="Times New Roman"/>
                <w:color w:val="222222"/>
                <w:sz w:val="24"/>
                <w:szCs w:val="24"/>
              </w:rPr>
              <w:t xml:space="preserve">Délka:  </w:t>
            </w:r>
            <w:r>
              <w:rPr>
                <w:rFonts w:ascii="Times New Roman" w:hAnsi="Times New Roman" w:cs="Times New Roman"/>
                <w:color w:val="222222"/>
                <w:sz w:val="24"/>
                <w:szCs w:val="24"/>
              </w:rPr>
              <w:t>rozpětí křídel 7 cm, housenka -10cm</w:t>
            </w:r>
          </w:p>
          <w:p w:rsidR="0007067A" w:rsidRDefault="0007067A">
            <w:pPr>
              <w:rPr>
                <w:rFonts w:ascii="Times New Roman" w:hAnsi="Times New Roman" w:cs="Times New Roman"/>
                <w:b/>
                <w:sz w:val="24"/>
                <w:szCs w:val="24"/>
              </w:rPr>
            </w:pPr>
          </w:p>
        </w:tc>
        <w:tc>
          <w:tcPr>
            <w:tcW w:w="4531" w:type="dxa"/>
          </w:tcPr>
          <w:p w:rsidR="0007067A" w:rsidRPr="00EF70A3" w:rsidRDefault="0007067A" w:rsidP="004A0040">
            <w:pPr>
              <w:jc w:val="both"/>
              <w:rPr>
                <w:rFonts w:ascii="Times New Roman" w:hAnsi="Times New Roman" w:cs="Times New Roman"/>
                <w:sz w:val="24"/>
                <w:szCs w:val="24"/>
              </w:rPr>
            </w:pPr>
            <w:r w:rsidRPr="00EF70A3">
              <w:rPr>
                <w:rFonts w:ascii="Times New Roman" w:hAnsi="Times New Roman" w:cs="Times New Roman"/>
                <w:b/>
                <w:color w:val="000000" w:themeColor="text1"/>
                <w:sz w:val="24"/>
                <w:szCs w:val="24"/>
              </w:rPr>
              <w:t>Vzhled</w:t>
            </w:r>
            <w:r w:rsidR="00627B83" w:rsidRPr="00EF70A3">
              <w:rPr>
                <w:rFonts w:ascii="Times New Roman" w:hAnsi="Times New Roman" w:cs="Times New Roman"/>
                <w:b/>
                <w:color w:val="000000" w:themeColor="text1"/>
                <w:sz w:val="24"/>
                <w:szCs w:val="24"/>
              </w:rPr>
              <w:t xml:space="preserve"> a vlastnosti</w:t>
            </w:r>
          </w:p>
          <w:p w:rsidR="00B24A69" w:rsidRDefault="0007067A" w:rsidP="00B24A69">
            <w:pPr>
              <w:tabs>
                <w:tab w:val="left" w:pos="975"/>
              </w:tabs>
              <w:jc w:val="both"/>
              <w:rPr>
                <w:rFonts w:ascii="Times New Roman" w:hAnsi="Times New Roman" w:cs="Times New Roman"/>
                <w:color w:val="222222"/>
                <w:sz w:val="24"/>
                <w:szCs w:val="24"/>
              </w:rPr>
            </w:pPr>
            <w:r w:rsidRPr="007F657A">
              <w:rPr>
                <w:rFonts w:ascii="Times New Roman" w:hAnsi="Times New Roman" w:cs="Times New Roman"/>
                <w:color w:val="000000"/>
                <w:sz w:val="24"/>
                <w:szCs w:val="24"/>
                <w:shd w:val="clear" w:color="auto" w:fill="FFFFFF" w:themeFill="background1"/>
              </w:rPr>
              <w:t>Jako ostatní denní motýli</w:t>
            </w:r>
            <w:r w:rsidR="00B24A69">
              <w:rPr>
                <w:rFonts w:ascii="Times New Roman" w:hAnsi="Times New Roman" w:cs="Times New Roman"/>
                <w:color w:val="000000"/>
                <w:sz w:val="24"/>
                <w:szCs w:val="24"/>
                <w:shd w:val="clear" w:color="auto" w:fill="FFFFFF" w:themeFill="background1"/>
              </w:rPr>
              <w:t xml:space="preserve"> má poměrně štíhlé tělo</w:t>
            </w:r>
            <w:r w:rsidRPr="007F657A">
              <w:rPr>
                <w:rFonts w:ascii="Times New Roman" w:hAnsi="Times New Roman" w:cs="Times New Roman"/>
                <w:color w:val="000000"/>
                <w:sz w:val="24"/>
                <w:szCs w:val="24"/>
                <w:shd w:val="clear" w:color="auto" w:fill="FFFFFF" w:themeFill="background1"/>
              </w:rPr>
              <w:t xml:space="preserve"> a nevelkou hlavou. Dlouhé chloupky na předních nohách slouží jako čisticí kartáčky.</w:t>
            </w:r>
          </w:p>
          <w:p w:rsidR="0007067A" w:rsidRDefault="0007067A" w:rsidP="00B24A69">
            <w:pPr>
              <w:tabs>
                <w:tab w:val="left" w:pos="975"/>
              </w:tabs>
              <w:jc w:val="both"/>
              <w:rPr>
                <w:rFonts w:ascii="Times New Roman" w:hAnsi="Times New Roman" w:cs="Times New Roman"/>
                <w:color w:val="000000" w:themeColor="text1"/>
                <w:sz w:val="24"/>
                <w:szCs w:val="24"/>
                <w:shd w:val="clear" w:color="auto" w:fill="FFFFFF"/>
              </w:rPr>
            </w:pPr>
            <w:r w:rsidRPr="00B24A69">
              <w:rPr>
                <w:rFonts w:ascii="Times New Roman" w:hAnsi="Times New Roman" w:cs="Times New Roman"/>
                <w:color w:val="000000" w:themeColor="text1"/>
                <w:sz w:val="24"/>
                <w:szCs w:val="24"/>
                <w:shd w:val="clear" w:color="auto" w:fill="FFFFFF"/>
              </w:rPr>
              <w:t xml:space="preserve">Je to zdatný a rychlý letec, jenž vystupuje i vysoko do hor. </w:t>
            </w:r>
            <w:r w:rsidR="00EF70A3">
              <w:rPr>
                <w:rFonts w:ascii="Times New Roman" w:hAnsi="Times New Roman" w:cs="Times New Roman"/>
                <w:color w:val="000000" w:themeColor="text1"/>
                <w:sz w:val="24"/>
                <w:szCs w:val="24"/>
                <w:shd w:val="clear" w:color="auto" w:fill="FFFFFF"/>
              </w:rPr>
              <w:t>Dovede i plachtit.</w:t>
            </w:r>
          </w:p>
          <w:p w:rsidR="00EF70A3" w:rsidRDefault="00DB403F" w:rsidP="00B24A69">
            <w:pPr>
              <w:tabs>
                <w:tab w:val="left" w:pos="975"/>
              </w:tabs>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Hilltopping</w:t>
            </w:r>
            <w:r w:rsidR="00E14600">
              <w:rPr>
                <w:rFonts w:ascii="Times New Roman" w:hAnsi="Times New Roman" w:cs="Times New Roman"/>
                <w:color w:val="000000" w:themeColor="text1"/>
                <w:sz w:val="24"/>
                <w:szCs w:val="24"/>
                <w:shd w:val="clear" w:color="auto" w:fill="FFFFFF"/>
              </w:rPr>
              <w:t xml:space="preserve"> - svatební let otakárků. </w:t>
            </w:r>
            <w:r w:rsidR="00EF70A3">
              <w:rPr>
                <w:rFonts w:ascii="Times New Roman" w:hAnsi="Times New Roman" w:cs="Times New Roman"/>
                <w:color w:val="000000" w:themeColor="text1"/>
                <w:sz w:val="24"/>
                <w:szCs w:val="24"/>
                <w:shd w:val="clear" w:color="auto" w:fill="FFFFFF"/>
              </w:rPr>
              <w:t xml:space="preserve">Za slunných dnů se  jinak samotářsky žijící motýli slétají na vyvýšených místech, aby se tam setkali a mohli založit novou generaci motýlů. U nás je to často </w:t>
            </w:r>
            <w:r>
              <w:rPr>
                <w:rFonts w:ascii="Times New Roman" w:hAnsi="Times New Roman" w:cs="Times New Roman"/>
                <w:color w:val="000000" w:themeColor="text1"/>
                <w:sz w:val="24"/>
                <w:szCs w:val="24"/>
                <w:shd w:val="clear" w:color="auto" w:fill="FFFFFF"/>
              </w:rPr>
              <w:t xml:space="preserve">na </w:t>
            </w:r>
            <w:r w:rsidR="00EF70A3">
              <w:rPr>
                <w:rFonts w:ascii="Times New Roman" w:hAnsi="Times New Roman" w:cs="Times New Roman"/>
                <w:color w:val="000000" w:themeColor="text1"/>
                <w:sz w:val="24"/>
                <w:szCs w:val="24"/>
                <w:shd w:val="clear" w:color="auto" w:fill="FFFFFF"/>
              </w:rPr>
              <w:t xml:space="preserve">holých kopcích  na Pálavě </w:t>
            </w:r>
            <w:r>
              <w:rPr>
                <w:rFonts w:ascii="Times New Roman" w:hAnsi="Times New Roman" w:cs="Times New Roman"/>
                <w:color w:val="000000" w:themeColor="text1"/>
                <w:sz w:val="24"/>
                <w:szCs w:val="24"/>
                <w:shd w:val="clear" w:color="auto" w:fill="FFFFFF"/>
              </w:rPr>
              <w:t xml:space="preserve">a </w:t>
            </w:r>
            <w:r w:rsidR="00EF70A3">
              <w:rPr>
                <w:rFonts w:ascii="Times New Roman" w:hAnsi="Times New Roman" w:cs="Times New Roman"/>
                <w:color w:val="000000" w:themeColor="text1"/>
                <w:sz w:val="24"/>
                <w:szCs w:val="24"/>
                <w:shd w:val="clear" w:color="auto" w:fill="FFFFFF"/>
              </w:rPr>
              <w:t>v Českém středohoří</w:t>
            </w:r>
          </w:p>
          <w:p w:rsidR="00EF70A3" w:rsidRPr="00B24A69" w:rsidRDefault="00EF70A3" w:rsidP="00B24A69">
            <w:pPr>
              <w:tabs>
                <w:tab w:val="left" w:pos="975"/>
              </w:tabs>
              <w:jc w:val="both"/>
              <w:rPr>
                <w:rFonts w:ascii="Times New Roman" w:hAnsi="Times New Roman" w:cs="Times New Roman"/>
                <w:color w:val="222222"/>
                <w:sz w:val="24"/>
                <w:szCs w:val="24"/>
              </w:rPr>
            </w:pPr>
          </w:p>
          <w:p w:rsidR="0007067A" w:rsidRDefault="0007067A" w:rsidP="004A0040">
            <w:pPr>
              <w:pStyle w:val="Normlnweb"/>
              <w:shd w:val="clear" w:color="auto" w:fill="FFFFFF"/>
              <w:spacing w:before="120" w:beforeAutospacing="0" w:after="0" w:afterAutospacing="0"/>
              <w:jc w:val="both"/>
              <w:rPr>
                <w:b/>
                <w:color w:val="000000" w:themeColor="text1"/>
              </w:rPr>
            </w:pPr>
            <w:r w:rsidRPr="002E1257">
              <w:rPr>
                <w:b/>
                <w:color w:val="000000" w:themeColor="text1"/>
              </w:rPr>
              <w:t>Kladení vajíček</w:t>
            </w:r>
          </w:p>
          <w:p w:rsidR="0007067A" w:rsidRDefault="0007067A" w:rsidP="004A0040">
            <w:pPr>
              <w:pStyle w:val="Normlnweb"/>
              <w:shd w:val="clear" w:color="auto" w:fill="FFFFFF"/>
              <w:spacing w:before="120" w:beforeAutospacing="0" w:after="0" w:afterAutospacing="0"/>
              <w:jc w:val="both"/>
              <w:rPr>
                <w:b/>
                <w:color w:val="000000" w:themeColor="text1"/>
              </w:rPr>
            </w:pPr>
            <w:r w:rsidRPr="007F657A">
              <w:rPr>
                <w:color w:val="000000"/>
                <w:shd w:val="clear" w:color="auto" w:fill="FFFFFF" w:themeFill="background1"/>
              </w:rPr>
              <w:t xml:space="preserve">V severní Evropě, kde je léto kratší, se vyvíjí jen jedna generace motýlů od června do srpna. Na jihu, kde je </w:t>
            </w:r>
            <w:r w:rsidR="00B24A69">
              <w:rPr>
                <w:color w:val="000000"/>
                <w:shd w:val="clear" w:color="auto" w:fill="FFFFFF" w:themeFill="background1"/>
              </w:rPr>
              <w:t xml:space="preserve">tepleji, </w:t>
            </w:r>
            <w:r>
              <w:rPr>
                <w:color w:val="000000"/>
                <w:shd w:val="clear" w:color="auto" w:fill="FFFFFF" w:themeFill="background1"/>
              </w:rPr>
              <w:t xml:space="preserve">jsou </w:t>
            </w:r>
            <w:r w:rsidRPr="007F657A">
              <w:rPr>
                <w:color w:val="000000"/>
                <w:shd w:val="clear" w:color="auto" w:fill="FFFFFF" w:themeFill="background1"/>
              </w:rPr>
              <w:t>generace dvě, v severní Africe dokonce tři. Motýli pak létají od dubna až do října. Vývoj trvá několik týdnů. Po oplození a nakladení vajíček samičky brzy hynou.</w:t>
            </w:r>
            <w:r>
              <w:rPr>
                <w:color w:val="000000"/>
                <w:shd w:val="clear" w:color="auto" w:fill="FFFFFF" w:themeFill="background1"/>
              </w:rPr>
              <w:t xml:space="preserve"> Příjem potravy nemá pro motýly </w:t>
            </w:r>
            <w:r w:rsidRPr="007F657A">
              <w:rPr>
                <w:color w:val="000000"/>
                <w:shd w:val="clear" w:color="auto" w:fill="FFFFFF" w:themeFill="background1"/>
              </w:rPr>
              <w:t>větší význam. Sají jen málo nektaru či kapek rosy</w:t>
            </w:r>
            <w:r>
              <w:rPr>
                <w:rFonts w:ascii="Arial" w:hAnsi="Arial" w:cs="Arial"/>
                <w:color w:val="000000"/>
                <w:sz w:val="23"/>
                <w:szCs w:val="23"/>
                <w:shd w:val="clear" w:color="auto" w:fill="EBECEE"/>
              </w:rPr>
              <w:t>.</w:t>
            </w:r>
          </w:p>
          <w:p w:rsidR="00B24A69" w:rsidRDefault="0007067A" w:rsidP="00B24A69">
            <w:pPr>
              <w:pStyle w:val="Normlnweb"/>
              <w:shd w:val="clear" w:color="auto" w:fill="FFFFFF"/>
              <w:spacing w:before="120" w:beforeAutospacing="0" w:after="0" w:afterAutospacing="0"/>
              <w:jc w:val="both"/>
              <w:rPr>
                <w:b/>
                <w:color w:val="000000" w:themeColor="text1"/>
              </w:rPr>
            </w:pPr>
            <w:r w:rsidRPr="002E1257">
              <w:rPr>
                <w:b/>
                <w:color w:val="000000" w:themeColor="text1"/>
              </w:rPr>
              <w:t>Larvy</w:t>
            </w:r>
            <w:r w:rsidR="00B24A69">
              <w:rPr>
                <w:b/>
                <w:color w:val="000000" w:themeColor="text1"/>
              </w:rPr>
              <w:t xml:space="preserve"> </w:t>
            </w:r>
          </w:p>
          <w:p w:rsidR="0007067A" w:rsidRPr="007F657A" w:rsidRDefault="0007067A" w:rsidP="00B24A69">
            <w:pPr>
              <w:pStyle w:val="Normlnweb"/>
              <w:shd w:val="clear" w:color="auto" w:fill="FFFFFF"/>
              <w:spacing w:before="120" w:beforeAutospacing="0" w:after="0" w:afterAutospacing="0"/>
              <w:jc w:val="both"/>
              <w:rPr>
                <w:b/>
                <w:color w:val="000000" w:themeColor="text1"/>
              </w:rPr>
            </w:pPr>
            <w:r w:rsidRPr="00A2710F">
              <w:rPr>
                <w:color w:val="000000"/>
                <w:shd w:val="clear" w:color="auto" w:fill="FFFFFF" w:themeFill="background1"/>
              </w:rPr>
              <w:t>Housenka je zpočátku černá s červenými hrbolky a velkou bílou skvrnou na hřbetě. Později je zelená s černým kroužkováním</w:t>
            </w:r>
            <w:r>
              <w:rPr>
                <w:color w:val="000000"/>
                <w:shd w:val="clear" w:color="auto" w:fill="FFFFFF" w:themeFill="background1"/>
              </w:rPr>
              <w:t xml:space="preserve"> a na každém článku se šesti žlutočervenými tečkami. Živí se např. listy </w:t>
            </w:r>
            <w:r w:rsidR="00B24A69">
              <w:rPr>
                <w:color w:val="000000"/>
                <w:shd w:val="clear" w:color="auto" w:fill="FFFFFF" w:themeFill="background1"/>
              </w:rPr>
              <w:t>kopru, mrkve, kmínu atd.</w:t>
            </w:r>
            <w:r w:rsidR="00B24A69" w:rsidRPr="00A2710F">
              <w:rPr>
                <w:color w:val="000000"/>
                <w:shd w:val="clear" w:color="auto" w:fill="FFFFFF" w:themeFill="background1"/>
              </w:rPr>
              <w:t xml:space="preserve"> </w:t>
            </w:r>
            <w:r w:rsidR="00EF70A3" w:rsidRPr="0007067A">
              <w:rPr>
                <w:color w:val="222222"/>
                <w:shd w:val="clear" w:color="auto" w:fill="FFFFFF"/>
              </w:rPr>
              <w:t>Dospělá housenka se zakuklí</w:t>
            </w:r>
            <w:r w:rsidR="00EF70A3" w:rsidRPr="00A2710F">
              <w:rPr>
                <w:color w:val="000000"/>
                <w:shd w:val="clear" w:color="auto" w:fill="FFFFFF" w:themeFill="background1"/>
              </w:rPr>
              <w:t xml:space="preserve"> </w:t>
            </w:r>
            <w:r w:rsidRPr="00A2710F">
              <w:rPr>
                <w:color w:val="000000"/>
                <w:shd w:val="clear" w:color="auto" w:fill="FFFFFF" w:themeFill="background1"/>
              </w:rPr>
              <w:t>Přezimuje kukla</w:t>
            </w:r>
            <w:r w:rsidRPr="00E14600">
              <w:rPr>
                <w:color w:val="000000"/>
              </w:rPr>
              <w:t>.</w:t>
            </w:r>
            <w:r w:rsidR="00B24A69" w:rsidRPr="00E14600">
              <w:rPr>
                <w:color w:val="000000"/>
              </w:rPr>
              <w:t xml:space="preserve"> Z ní se líhne</w:t>
            </w:r>
            <w:r w:rsidR="00B24A69" w:rsidRPr="00B24A69">
              <w:rPr>
                <w:color w:val="000000"/>
                <w:shd w:val="clear" w:color="auto" w:fill="FFFFFF" w:themeFill="background1"/>
              </w:rPr>
              <w:t xml:space="preserve"> 1. </w:t>
            </w:r>
            <w:r w:rsidR="00B24A69">
              <w:rPr>
                <w:color w:val="000000"/>
                <w:shd w:val="clear" w:color="auto" w:fill="FFFFFF" w:themeFill="background1"/>
              </w:rPr>
              <w:t>g</w:t>
            </w:r>
            <w:r w:rsidR="00B24A69" w:rsidRPr="00B24A69">
              <w:rPr>
                <w:color w:val="000000"/>
                <w:shd w:val="clear" w:color="auto" w:fill="FFFFFF" w:themeFill="background1"/>
              </w:rPr>
              <w:t>enerace.</w:t>
            </w:r>
          </w:p>
          <w:p w:rsidR="0007067A" w:rsidRDefault="0007067A" w:rsidP="004A0040">
            <w:pPr>
              <w:pStyle w:val="Normlnweb"/>
              <w:shd w:val="clear" w:color="auto" w:fill="FFFFFF"/>
              <w:spacing w:before="120" w:beforeAutospacing="0" w:after="0" w:afterAutospacing="0"/>
              <w:jc w:val="both"/>
              <w:rPr>
                <w:b/>
                <w:color w:val="000000" w:themeColor="text1"/>
              </w:rPr>
            </w:pPr>
            <w:r w:rsidRPr="001F1486">
              <w:rPr>
                <w:b/>
                <w:color w:val="000000" w:themeColor="text1"/>
              </w:rPr>
              <w:t xml:space="preserve">Obrana </w:t>
            </w:r>
          </w:p>
          <w:p w:rsidR="0007067A" w:rsidRDefault="0007067A" w:rsidP="004A0040">
            <w:pPr>
              <w:pStyle w:val="Normlnweb"/>
              <w:shd w:val="clear" w:color="auto" w:fill="FFFFFF"/>
              <w:spacing w:before="120" w:beforeAutospacing="0" w:after="0" w:afterAutospacing="0"/>
              <w:jc w:val="both"/>
              <w:rPr>
                <w:color w:val="222222"/>
                <w:shd w:val="clear" w:color="auto" w:fill="FFFFFF"/>
              </w:rPr>
            </w:pPr>
            <w:r w:rsidRPr="0007067A">
              <w:rPr>
                <w:color w:val="222222"/>
                <w:shd w:val="clear" w:color="auto" w:fill="FFFFFF"/>
              </w:rPr>
              <w:t xml:space="preserve">Při ohrožení zaujímá housenka obranný postoj s vystrčenou oranžovou vidličkou a vylučuje </w:t>
            </w:r>
            <w:r>
              <w:rPr>
                <w:color w:val="222222"/>
                <w:shd w:val="clear" w:color="auto" w:fill="FFFFFF"/>
              </w:rPr>
              <w:t>výměšek páchnoucí po fenyklu.</w:t>
            </w:r>
          </w:p>
          <w:p w:rsidR="00EF70A3" w:rsidRPr="0007067A" w:rsidRDefault="00EF70A3" w:rsidP="004A0040">
            <w:pPr>
              <w:pStyle w:val="Normlnweb"/>
              <w:shd w:val="clear" w:color="auto" w:fill="FFFFFF"/>
              <w:spacing w:before="120" w:beforeAutospacing="0" w:after="0" w:afterAutospacing="0"/>
              <w:jc w:val="both"/>
              <w:rPr>
                <w:b/>
                <w:color w:val="000000" w:themeColor="text1"/>
              </w:rPr>
            </w:pPr>
            <w:r>
              <w:rPr>
                <w:color w:val="222222"/>
                <w:shd w:val="clear" w:color="auto" w:fill="FFFFFF"/>
              </w:rPr>
              <w:t>Dospělý motýl má na křídlech skvrny, které mají funkci zastrašovací či matoucí. Pták je může pokládat za oči.</w:t>
            </w:r>
          </w:p>
          <w:p w:rsidR="0007067A" w:rsidRPr="00DB403F" w:rsidRDefault="0007067A" w:rsidP="001F1486">
            <w:pPr>
              <w:pStyle w:val="Normlnweb"/>
              <w:shd w:val="clear" w:color="auto" w:fill="FFFFFF"/>
              <w:spacing w:before="120" w:beforeAutospacing="0" w:after="0" w:afterAutospacing="0"/>
              <w:jc w:val="both"/>
              <w:rPr>
                <w:b/>
              </w:rPr>
            </w:pPr>
            <w:r w:rsidRPr="00DB403F">
              <w:rPr>
                <w:b/>
              </w:rPr>
              <w:t xml:space="preserve">Ohrožený </w:t>
            </w:r>
            <w:r w:rsidR="00EF70A3" w:rsidRPr="00DB403F">
              <w:rPr>
                <w:b/>
              </w:rPr>
              <w:t xml:space="preserve"> a chráněný </w:t>
            </w:r>
            <w:r w:rsidRPr="00DB403F">
              <w:rPr>
                <w:b/>
              </w:rPr>
              <w:t>druh</w:t>
            </w:r>
            <w:r w:rsidR="00EF70A3" w:rsidRPr="00DB403F">
              <w:rPr>
                <w:b/>
              </w:rPr>
              <w:t>.</w:t>
            </w:r>
          </w:p>
        </w:tc>
      </w:tr>
    </w:tbl>
    <w:p w:rsidR="001F1486" w:rsidRDefault="00E14600" w:rsidP="00A453AB">
      <w:pPr>
        <w:spacing w:after="0"/>
        <w:rPr>
          <w:rStyle w:val="Hypertextovodkaz"/>
          <w:rFonts w:ascii="Times New Roman" w:hAnsi="Times New Roman" w:cs="Times New Roman"/>
          <w:color w:val="000000" w:themeColor="text1"/>
          <w:sz w:val="24"/>
          <w:szCs w:val="24"/>
          <w:u w:val="none"/>
        </w:rPr>
      </w:pPr>
      <w:hyperlink r:id="rId25" w:history="1">
        <w:r w:rsidR="00A2710F" w:rsidRPr="0007067A">
          <w:rPr>
            <w:rStyle w:val="Hypertextovodkaz"/>
            <w:rFonts w:ascii="Times New Roman" w:hAnsi="Times New Roman" w:cs="Times New Roman"/>
            <w:color w:val="000000" w:themeColor="text1"/>
            <w:sz w:val="24"/>
            <w:szCs w:val="24"/>
            <w:u w:val="none"/>
          </w:rPr>
          <w:t>https://svabblog.wordpress.com/2012/01/17/proc-otakarek-je-fenyklovy-2/</w:t>
        </w:r>
      </w:hyperlink>
    </w:p>
    <w:p w:rsidR="00EF70A3" w:rsidRDefault="00EF70A3" w:rsidP="00A453AB">
      <w:pPr>
        <w:spacing w:after="0"/>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color w:val="000000" w:themeColor="text1"/>
          <w:sz w:val="24"/>
          <w:szCs w:val="24"/>
          <w:u w:val="none"/>
        </w:rPr>
        <w:t xml:space="preserve">Kuhnová, Birgit: </w:t>
      </w:r>
      <w:r w:rsidRPr="00EF70A3">
        <w:rPr>
          <w:rStyle w:val="Hypertextovodkaz"/>
          <w:rFonts w:ascii="Times New Roman" w:hAnsi="Times New Roman" w:cs="Times New Roman"/>
          <w:i/>
          <w:color w:val="000000" w:themeColor="text1"/>
          <w:sz w:val="24"/>
          <w:szCs w:val="24"/>
          <w:u w:val="none"/>
        </w:rPr>
        <w:t>Motýli</w:t>
      </w:r>
      <w:r>
        <w:rPr>
          <w:rStyle w:val="Hypertextovodkaz"/>
          <w:rFonts w:ascii="Times New Roman" w:hAnsi="Times New Roman" w:cs="Times New Roman"/>
          <w:color w:val="000000" w:themeColor="text1"/>
          <w:sz w:val="24"/>
          <w:szCs w:val="24"/>
          <w:u w:val="none"/>
        </w:rPr>
        <w:t>,</w:t>
      </w:r>
      <w:r w:rsidR="00F231A7">
        <w:rPr>
          <w:rStyle w:val="Hypertextovodkaz"/>
          <w:rFonts w:ascii="Times New Roman" w:hAnsi="Times New Roman" w:cs="Times New Roman"/>
          <w:color w:val="000000" w:themeColor="text1"/>
          <w:sz w:val="24"/>
          <w:szCs w:val="24"/>
          <w:u w:val="none"/>
        </w:rPr>
        <w:t>Edika, Brno, 2012, ISBN 978-3-8174-9128-5</w:t>
      </w:r>
    </w:p>
    <w:p w:rsidR="00F231A7" w:rsidRDefault="00F231A7" w:rsidP="00A453AB">
      <w:pPr>
        <w:spacing w:after="0"/>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color w:val="000000" w:themeColor="text1"/>
          <w:sz w:val="24"/>
          <w:szCs w:val="24"/>
          <w:u w:val="none"/>
        </w:rPr>
        <w:t xml:space="preserve">Lohman, Michal: </w:t>
      </w:r>
      <w:r w:rsidRPr="00F231A7">
        <w:rPr>
          <w:rStyle w:val="Hypertextovodkaz"/>
          <w:rFonts w:ascii="Times New Roman" w:hAnsi="Times New Roman" w:cs="Times New Roman"/>
          <w:i/>
          <w:color w:val="000000" w:themeColor="text1"/>
          <w:sz w:val="24"/>
          <w:szCs w:val="24"/>
          <w:u w:val="none"/>
        </w:rPr>
        <w:t>Motýli –Průvodce naší přírodou</w:t>
      </w:r>
      <w:r>
        <w:rPr>
          <w:rStyle w:val="Hypertextovodkaz"/>
          <w:rFonts w:ascii="Times New Roman" w:hAnsi="Times New Roman" w:cs="Times New Roman"/>
          <w:color w:val="000000" w:themeColor="text1"/>
          <w:sz w:val="24"/>
          <w:szCs w:val="24"/>
          <w:u w:val="none"/>
        </w:rPr>
        <w:t xml:space="preserve">, Dobrovský, Praha,2006, </w:t>
      </w:r>
    </w:p>
    <w:p w:rsidR="001F1486" w:rsidRPr="00F231A7" w:rsidRDefault="00F231A7" w:rsidP="00A453AB">
      <w:pPr>
        <w:spacing w:after="0"/>
        <w:ind w:left="1416"/>
        <w:rPr>
          <w:rFonts w:ascii="Times New Roman" w:hAnsi="Times New Roman" w:cs="Times New Roman"/>
          <w:color w:val="000000" w:themeColor="text1"/>
          <w:sz w:val="24"/>
          <w:szCs w:val="24"/>
        </w:rPr>
      </w:pPr>
      <w:r>
        <w:rPr>
          <w:rStyle w:val="Hypertextovodkaz"/>
          <w:rFonts w:ascii="Times New Roman" w:hAnsi="Times New Roman" w:cs="Times New Roman"/>
          <w:color w:val="000000" w:themeColor="text1"/>
          <w:sz w:val="24"/>
          <w:szCs w:val="24"/>
          <w:u w:val="none"/>
        </w:rPr>
        <w:t xml:space="preserve">      ISBN 80_7306-239-</w:t>
      </w:r>
    </w:p>
    <w:p w:rsidR="001F1486" w:rsidRDefault="001F1486">
      <w:pP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4606"/>
        <w:gridCol w:w="4606"/>
      </w:tblGrid>
      <w:tr w:rsidR="001F1486" w:rsidTr="00F231A7">
        <w:tc>
          <w:tcPr>
            <w:tcW w:w="4606" w:type="dxa"/>
            <w:shd w:val="clear" w:color="auto" w:fill="auto"/>
          </w:tcPr>
          <w:p w:rsidR="001F1486" w:rsidRDefault="00B24A69">
            <w:pPr>
              <w:rPr>
                <w:rFonts w:ascii="Times New Roman" w:hAnsi="Times New Roman" w:cs="Times New Roman"/>
                <w:i/>
                <w:color w:val="222222"/>
                <w:sz w:val="24"/>
                <w:szCs w:val="24"/>
                <w:shd w:val="clear" w:color="auto" w:fill="FFFFFF"/>
              </w:rPr>
            </w:pPr>
            <w:r w:rsidRPr="00B24A69">
              <w:rPr>
                <w:rStyle w:val="searchmatch"/>
                <w:rFonts w:ascii="Times New Roman" w:hAnsi="Times New Roman" w:cs="Times New Roman"/>
                <w:b/>
                <w:bCs/>
                <w:color w:val="222222"/>
                <w:sz w:val="28"/>
                <w:szCs w:val="28"/>
                <w:shd w:val="clear" w:color="auto" w:fill="FFFFFF"/>
              </w:rPr>
              <w:lastRenderedPageBreak/>
              <w:t>Zlatoočka</w:t>
            </w:r>
            <w:r w:rsidRPr="00B24A69">
              <w:rPr>
                <w:rFonts w:ascii="Times New Roman" w:hAnsi="Times New Roman" w:cs="Times New Roman"/>
                <w:b/>
                <w:color w:val="222222"/>
                <w:sz w:val="28"/>
                <w:szCs w:val="28"/>
                <w:shd w:val="clear" w:color="auto" w:fill="FFFFFF"/>
              </w:rPr>
              <w:t> </w:t>
            </w:r>
            <w:r w:rsidRPr="003C7DE2">
              <w:rPr>
                <w:rFonts w:ascii="Times New Roman" w:hAnsi="Times New Roman" w:cs="Times New Roman"/>
                <w:b/>
                <w:color w:val="222222"/>
                <w:sz w:val="28"/>
                <w:szCs w:val="28"/>
                <w:shd w:val="clear" w:color="auto" w:fill="FFFFFF"/>
              </w:rPr>
              <w:t>obecná</w:t>
            </w:r>
            <w:r w:rsidRPr="00B24A69">
              <w:rPr>
                <w:rFonts w:ascii="Times New Roman" w:hAnsi="Times New Roman" w:cs="Times New Roman"/>
                <w:b/>
                <w:color w:val="222222"/>
                <w:sz w:val="24"/>
                <w:szCs w:val="24"/>
                <w:shd w:val="clear" w:color="auto" w:fill="FFFFFF"/>
              </w:rPr>
              <w:t xml:space="preserve"> </w:t>
            </w:r>
            <w:r w:rsidRPr="00B24A69">
              <w:rPr>
                <w:rFonts w:ascii="Times New Roman" w:hAnsi="Times New Roman" w:cs="Times New Roman"/>
                <w:i/>
                <w:color w:val="222222"/>
                <w:sz w:val="24"/>
                <w:szCs w:val="24"/>
                <w:shd w:val="clear" w:color="auto" w:fill="FFFFFF"/>
              </w:rPr>
              <w:t>(Chrysoperla carnea)</w:t>
            </w:r>
          </w:p>
          <w:p w:rsidR="00B24A69" w:rsidRPr="00B24A69" w:rsidRDefault="00B24A69">
            <w:pPr>
              <w:rPr>
                <w:rFonts w:ascii="Times New Roman" w:hAnsi="Times New Roman" w:cs="Times New Roman"/>
                <w:sz w:val="24"/>
                <w:szCs w:val="24"/>
              </w:rPr>
            </w:pPr>
            <w:r>
              <w:rPr>
                <w:noProof/>
                <w:lang w:eastAsia="cs-CZ"/>
              </w:rPr>
              <w:drawing>
                <wp:inline distT="0" distB="0" distL="0" distR="0" wp14:anchorId="5A681327" wp14:editId="65B39449">
                  <wp:extent cx="1242000" cy="1864800"/>
                  <wp:effectExtent l="0" t="0" r="0" b="2540"/>
                  <wp:docPr id="13" name="Obrázek 13" descr="alternativnÃ­ popis obrÃ¡zku chyb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ternativnÃ­ popis obrÃ¡zku chybÃ­"/>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2000" cy="1864800"/>
                          </a:xfrm>
                          <a:prstGeom prst="rect">
                            <a:avLst/>
                          </a:prstGeom>
                          <a:noFill/>
                          <a:ln>
                            <a:noFill/>
                          </a:ln>
                        </pic:spPr>
                      </pic:pic>
                    </a:graphicData>
                  </a:graphic>
                </wp:inline>
              </w:drawing>
            </w:r>
            <w:r w:rsidR="0030577B">
              <w:t xml:space="preserve"> </w:t>
            </w:r>
            <w:r w:rsidR="0030577B">
              <w:rPr>
                <w:noProof/>
                <w:lang w:eastAsia="cs-CZ"/>
              </w:rPr>
              <w:drawing>
                <wp:inline distT="0" distB="0" distL="0" distR="0" wp14:anchorId="354C9B8C" wp14:editId="56F81A55">
                  <wp:extent cx="1904400" cy="964800"/>
                  <wp:effectExtent l="0" t="0" r="635" b="6985"/>
                  <wp:docPr id="15" name="Obrázek 15" descr="https://www.ireceptar.cz/res/archive/328/039081_05_311137.jpg?seek=147488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receptar.cz/res/archive/328/039081_05_311137.jpg?seek=14748837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4400" cy="964800"/>
                          </a:xfrm>
                          <a:prstGeom prst="rect">
                            <a:avLst/>
                          </a:prstGeom>
                          <a:noFill/>
                          <a:ln>
                            <a:noFill/>
                          </a:ln>
                        </pic:spPr>
                      </pic:pic>
                    </a:graphicData>
                  </a:graphic>
                </wp:inline>
              </w:drawing>
            </w:r>
          </w:p>
          <w:p w:rsidR="0030577B" w:rsidRDefault="0030577B" w:rsidP="005B27C7">
            <w:pPr>
              <w:rPr>
                <w:rFonts w:ascii="Times New Roman" w:hAnsi="Times New Roman" w:cs="Times New Roman"/>
                <w:sz w:val="24"/>
                <w:szCs w:val="24"/>
              </w:rPr>
            </w:pPr>
          </w:p>
          <w:p w:rsidR="0030577B" w:rsidRDefault="0030577B" w:rsidP="005B27C7">
            <w:pPr>
              <w:rPr>
                <w:rFonts w:ascii="Times New Roman" w:hAnsi="Times New Roman" w:cs="Times New Roman"/>
                <w:sz w:val="24"/>
                <w:szCs w:val="24"/>
              </w:rPr>
            </w:pPr>
            <w:r>
              <w:rPr>
                <w:noProof/>
                <w:lang w:eastAsia="cs-CZ"/>
              </w:rPr>
              <w:drawing>
                <wp:inline distT="0" distB="0" distL="0" distR="0" wp14:anchorId="07170BDE" wp14:editId="1A2F0716">
                  <wp:extent cx="2329200" cy="1512000"/>
                  <wp:effectExtent l="0" t="0" r="0" b="0"/>
                  <wp:docPr id="14" name="Obrázek 14" descr="https://www.ireceptar.cz/res/archive/328/039087_05_311197.jpg?seek=147488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receptar.cz/res/archive/328/039087_05_311197.jpg?seek=14748844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9200" cy="1512000"/>
                          </a:xfrm>
                          <a:prstGeom prst="rect">
                            <a:avLst/>
                          </a:prstGeom>
                          <a:noFill/>
                          <a:ln>
                            <a:noFill/>
                          </a:ln>
                        </pic:spPr>
                      </pic:pic>
                    </a:graphicData>
                  </a:graphic>
                </wp:inline>
              </w:drawing>
            </w:r>
          </w:p>
          <w:p w:rsidR="0030577B" w:rsidRDefault="0030577B" w:rsidP="0030577B">
            <w:pPr>
              <w:rPr>
                <w:rFonts w:ascii="Times New Roman" w:hAnsi="Times New Roman" w:cs="Times New Roman"/>
                <w:sz w:val="24"/>
                <w:szCs w:val="24"/>
              </w:rPr>
            </w:pPr>
            <w:r>
              <w:rPr>
                <w:rFonts w:ascii="Times New Roman" w:hAnsi="Times New Roman" w:cs="Times New Roman"/>
                <w:sz w:val="24"/>
                <w:szCs w:val="24"/>
              </w:rPr>
              <w:t>Dravá larva</w:t>
            </w:r>
          </w:p>
          <w:p w:rsidR="0030577B" w:rsidRDefault="0030577B" w:rsidP="005B27C7">
            <w:pPr>
              <w:rPr>
                <w:rFonts w:ascii="Times New Roman" w:hAnsi="Times New Roman" w:cs="Times New Roman"/>
                <w:sz w:val="24"/>
                <w:szCs w:val="24"/>
              </w:rPr>
            </w:pPr>
          </w:p>
          <w:p w:rsidR="005B27C7" w:rsidRPr="000C2DC9" w:rsidRDefault="005B27C7" w:rsidP="005B27C7">
            <w:pPr>
              <w:rPr>
                <w:rFonts w:ascii="Times New Roman" w:hAnsi="Times New Roman" w:cs="Times New Roman"/>
                <w:sz w:val="24"/>
                <w:szCs w:val="24"/>
              </w:rPr>
            </w:pPr>
            <w:r>
              <w:rPr>
                <w:rFonts w:ascii="Times New Roman" w:hAnsi="Times New Roman" w:cs="Times New Roman"/>
                <w:sz w:val="24"/>
                <w:szCs w:val="24"/>
              </w:rPr>
              <w:t xml:space="preserve">Třída:  </w:t>
            </w:r>
            <w:r w:rsidR="00DF1D5F">
              <w:rPr>
                <w:rFonts w:ascii="Times New Roman" w:hAnsi="Times New Roman" w:cs="Times New Roman"/>
                <w:sz w:val="24"/>
                <w:szCs w:val="24"/>
              </w:rPr>
              <w:t>hmyz</w:t>
            </w:r>
          </w:p>
          <w:p w:rsidR="00DF1D5F" w:rsidRPr="000C2DC9" w:rsidRDefault="005B27C7" w:rsidP="005B27C7">
            <w:pPr>
              <w:rPr>
                <w:rFonts w:ascii="Times New Roman" w:hAnsi="Times New Roman" w:cs="Times New Roman"/>
                <w:sz w:val="24"/>
                <w:szCs w:val="24"/>
              </w:rPr>
            </w:pPr>
            <w:r>
              <w:rPr>
                <w:rFonts w:ascii="Times New Roman" w:hAnsi="Times New Roman" w:cs="Times New Roman"/>
                <w:sz w:val="24"/>
                <w:szCs w:val="24"/>
              </w:rPr>
              <w:t xml:space="preserve">Řád:  </w:t>
            </w:r>
            <w:r w:rsidR="00A453AB">
              <w:rPr>
                <w:rFonts w:ascii="Times New Roman" w:hAnsi="Times New Roman" w:cs="Times New Roman"/>
                <w:sz w:val="24"/>
                <w:szCs w:val="24"/>
              </w:rPr>
              <w:t xml:space="preserve"> </w:t>
            </w:r>
            <w:r>
              <w:rPr>
                <w:rFonts w:ascii="Times New Roman" w:hAnsi="Times New Roman" w:cs="Times New Roman"/>
                <w:sz w:val="24"/>
                <w:szCs w:val="24"/>
              </w:rPr>
              <w:t xml:space="preserve"> </w:t>
            </w:r>
            <w:r w:rsidR="00DF1D5F">
              <w:rPr>
                <w:rFonts w:ascii="Times New Roman" w:hAnsi="Times New Roman" w:cs="Times New Roman"/>
                <w:sz w:val="24"/>
                <w:szCs w:val="24"/>
              </w:rPr>
              <w:t>síťokřídlí</w:t>
            </w:r>
            <w:r>
              <w:rPr>
                <w:rFonts w:ascii="Times New Roman" w:hAnsi="Times New Roman" w:cs="Times New Roman"/>
                <w:sz w:val="24"/>
                <w:szCs w:val="24"/>
              </w:rPr>
              <w:t xml:space="preserve"> </w:t>
            </w:r>
          </w:p>
          <w:p w:rsidR="005B27C7" w:rsidRPr="000C2DC9" w:rsidRDefault="005B27C7" w:rsidP="005B27C7">
            <w:pPr>
              <w:rPr>
                <w:rFonts w:ascii="Times New Roman" w:hAnsi="Times New Roman" w:cs="Times New Roman"/>
                <w:sz w:val="24"/>
                <w:szCs w:val="24"/>
              </w:rPr>
            </w:pPr>
            <w:r>
              <w:rPr>
                <w:rFonts w:ascii="Times New Roman" w:hAnsi="Times New Roman" w:cs="Times New Roman"/>
                <w:sz w:val="24"/>
                <w:szCs w:val="24"/>
              </w:rPr>
              <w:t xml:space="preserve">Čeleď: </w:t>
            </w:r>
            <w:r w:rsidR="00DF1D5F">
              <w:rPr>
                <w:rFonts w:ascii="Times New Roman" w:hAnsi="Times New Roman" w:cs="Times New Roman"/>
                <w:sz w:val="24"/>
                <w:szCs w:val="24"/>
              </w:rPr>
              <w:t>zlatoočkovití</w:t>
            </w:r>
          </w:p>
          <w:p w:rsidR="005B27C7" w:rsidRPr="003C7DE2" w:rsidRDefault="005B27C7" w:rsidP="005B27C7">
            <w:pPr>
              <w:rPr>
                <w:rFonts w:ascii="Times New Roman" w:hAnsi="Times New Roman" w:cs="Times New Roman"/>
                <w:color w:val="222222"/>
                <w:sz w:val="24"/>
                <w:szCs w:val="24"/>
              </w:rPr>
            </w:pPr>
            <w:r w:rsidRPr="003C7DE2">
              <w:rPr>
                <w:rFonts w:ascii="Times New Roman" w:hAnsi="Times New Roman" w:cs="Times New Roman"/>
                <w:sz w:val="24"/>
                <w:szCs w:val="24"/>
              </w:rPr>
              <w:t xml:space="preserve">Rod:    </w:t>
            </w:r>
            <w:r w:rsidRPr="003C7DE2">
              <w:rPr>
                <w:rFonts w:ascii="Times New Roman" w:hAnsi="Times New Roman" w:cs="Times New Roman"/>
                <w:color w:val="222222"/>
                <w:sz w:val="24"/>
                <w:szCs w:val="24"/>
              </w:rPr>
              <w:t xml:space="preserve"> </w:t>
            </w:r>
            <w:r w:rsidR="00DF1D5F" w:rsidRPr="003C7DE2">
              <w:rPr>
                <w:rFonts w:ascii="Times New Roman" w:hAnsi="Times New Roman" w:cs="Times New Roman"/>
                <w:color w:val="222222"/>
                <w:sz w:val="24"/>
                <w:szCs w:val="24"/>
              </w:rPr>
              <w:t>zlatoočka</w:t>
            </w:r>
          </w:p>
          <w:p w:rsidR="005B27C7" w:rsidRDefault="00DF1D5F" w:rsidP="005B27C7">
            <w:pPr>
              <w:rPr>
                <w:rFonts w:ascii="Times New Roman" w:hAnsi="Times New Roman" w:cs="Times New Roman"/>
                <w:sz w:val="24"/>
                <w:szCs w:val="24"/>
              </w:rPr>
            </w:pPr>
            <w:r w:rsidRPr="003C7DE2">
              <w:rPr>
                <w:rFonts w:ascii="Times New Roman" w:hAnsi="Times New Roman" w:cs="Times New Roman"/>
                <w:color w:val="222222"/>
                <w:sz w:val="24"/>
                <w:szCs w:val="24"/>
              </w:rPr>
              <w:t>Rozpětí křídel 15 – 30 mm</w:t>
            </w:r>
          </w:p>
        </w:tc>
        <w:tc>
          <w:tcPr>
            <w:tcW w:w="4606" w:type="dxa"/>
            <w:shd w:val="clear" w:color="auto" w:fill="auto"/>
          </w:tcPr>
          <w:p w:rsidR="005B27C7" w:rsidRPr="00F231A7" w:rsidRDefault="005B27C7" w:rsidP="005B27C7">
            <w:pPr>
              <w:jc w:val="both"/>
              <w:rPr>
                <w:rFonts w:ascii="Times New Roman" w:hAnsi="Times New Roman" w:cs="Times New Roman"/>
                <w:b/>
              </w:rPr>
            </w:pPr>
            <w:r w:rsidRPr="00F231A7">
              <w:rPr>
                <w:rFonts w:ascii="Times New Roman" w:hAnsi="Times New Roman" w:cs="Times New Roman"/>
                <w:b/>
                <w:color w:val="000000" w:themeColor="text1"/>
              </w:rPr>
              <w:t>Vzhled</w:t>
            </w:r>
            <w:r w:rsidR="00627B83" w:rsidRPr="00F231A7">
              <w:rPr>
                <w:rFonts w:ascii="Times New Roman" w:hAnsi="Times New Roman" w:cs="Times New Roman"/>
                <w:b/>
                <w:color w:val="000000" w:themeColor="text1"/>
              </w:rPr>
              <w:t xml:space="preserve"> a vlastnosti</w:t>
            </w:r>
          </w:p>
          <w:p w:rsidR="00DF1D5F" w:rsidRDefault="00DF1D5F" w:rsidP="005B27C7">
            <w:pPr>
              <w:tabs>
                <w:tab w:val="left" w:pos="975"/>
              </w:tabs>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Zelená žilnatá </w:t>
            </w:r>
            <w:r w:rsidR="003837CE">
              <w:rPr>
                <w:rFonts w:ascii="Times New Roman" w:hAnsi="Times New Roman" w:cs="Times New Roman"/>
                <w:color w:val="222222"/>
                <w:sz w:val="24"/>
                <w:szCs w:val="24"/>
                <w:shd w:val="clear" w:color="auto" w:fill="FFFFFF"/>
              </w:rPr>
              <w:t xml:space="preserve">perleťově lesklá </w:t>
            </w:r>
            <w:r>
              <w:rPr>
                <w:rFonts w:ascii="Times New Roman" w:hAnsi="Times New Roman" w:cs="Times New Roman"/>
                <w:color w:val="222222"/>
                <w:sz w:val="24"/>
                <w:szCs w:val="24"/>
                <w:shd w:val="clear" w:color="auto" w:fill="FFFFFF"/>
              </w:rPr>
              <w:t>k</w:t>
            </w:r>
            <w:r w:rsidRPr="00DF1D5F">
              <w:rPr>
                <w:rFonts w:ascii="Times New Roman" w:hAnsi="Times New Roman" w:cs="Times New Roman"/>
                <w:color w:val="222222"/>
                <w:sz w:val="24"/>
                <w:szCs w:val="24"/>
                <w:shd w:val="clear" w:color="auto" w:fill="FFFFFF"/>
              </w:rPr>
              <w:t>řídla</w:t>
            </w:r>
            <w:r w:rsidR="003837CE">
              <w:rPr>
                <w:rFonts w:ascii="Times New Roman" w:hAnsi="Times New Roman" w:cs="Times New Roman"/>
                <w:color w:val="222222"/>
                <w:sz w:val="24"/>
                <w:szCs w:val="24"/>
                <w:shd w:val="clear" w:color="auto" w:fill="FFFFFF"/>
              </w:rPr>
              <w:t xml:space="preserve"> má</w:t>
            </w:r>
            <w:r w:rsidRPr="00DF1D5F">
              <w:rPr>
                <w:rFonts w:ascii="Times New Roman" w:hAnsi="Times New Roman" w:cs="Times New Roman"/>
                <w:color w:val="222222"/>
                <w:sz w:val="24"/>
                <w:szCs w:val="24"/>
                <w:shd w:val="clear" w:color="auto" w:fill="FFFFFF"/>
              </w:rPr>
              <w:t xml:space="preserve"> </w:t>
            </w:r>
            <w:r w:rsidR="003837CE">
              <w:rPr>
                <w:rFonts w:ascii="Times New Roman" w:hAnsi="Times New Roman" w:cs="Times New Roman"/>
                <w:color w:val="222222"/>
                <w:sz w:val="24"/>
                <w:szCs w:val="24"/>
                <w:shd w:val="clear" w:color="auto" w:fill="FFFFFF"/>
              </w:rPr>
              <w:t>složena nad tělem jako střechu</w:t>
            </w:r>
            <w:r>
              <w:rPr>
                <w:rFonts w:ascii="Times New Roman" w:hAnsi="Times New Roman" w:cs="Times New Roman"/>
                <w:color w:val="222222"/>
                <w:sz w:val="24"/>
                <w:szCs w:val="24"/>
                <w:shd w:val="clear" w:color="auto" w:fill="FFFFFF"/>
              </w:rPr>
              <w:t>.</w:t>
            </w:r>
            <w:r w:rsidR="003837C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sidRPr="00DF1D5F">
              <w:rPr>
                <w:rFonts w:ascii="Times New Roman" w:hAnsi="Times New Roman" w:cs="Times New Roman"/>
                <w:color w:val="222222"/>
                <w:sz w:val="24"/>
                <w:szCs w:val="24"/>
                <w:shd w:val="clear" w:color="auto" w:fill="FFFFFF"/>
              </w:rPr>
              <w:t>olokulo</w:t>
            </w:r>
            <w:r w:rsidR="00E14600">
              <w:rPr>
                <w:rFonts w:ascii="Times New Roman" w:hAnsi="Times New Roman" w:cs="Times New Roman"/>
                <w:color w:val="222222"/>
                <w:sz w:val="24"/>
                <w:szCs w:val="24"/>
                <w:shd w:val="clear" w:color="auto" w:fill="FFFFFF"/>
              </w:rPr>
              <w:t>vit</w:t>
            </w:r>
            <w:r w:rsidRPr="00DF1D5F">
              <w:rPr>
                <w:rFonts w:ascii="Times New Roman" w:hAnsi="Times New Roman" w:cs="Times New Roman"/>
                <w:color w:val="222222"/>
                <w:sz w:val="24"/>
                <w:szCs w:val="24"/>
                <w:shd w:val="clear" w:color="auto" w:fill="FFFFFF"/>
              </w:rPr>
              <w:t xml:space="preserve">é oči jsou </w:t>
            </w:r>
            <w:r>
              <w:rPr>
                <w:rFonts w:ascii="Times New Roman" w:hAnsi="Times New Roman" w:cs="Times New Roman"/>
                <w:color w:val="222222"/>
                <w:sz w:val="24"/>
                <w:szCs w:val="24"/>
                <w:shd w:val="clear" w:color="auto" w:fill="FFFFFF"/>
              </w:rPr>
              <w:t>výrazné</w:t>
            </w:r>
            <w:r w:rsidR="003837CE">
              <w:rPr>
                <w:rFonts w:ascii="Times New Roman" w:hAnsi="Times New Roman" w:cs="Times New Roman"/>
                <w:color w:val="222222"/>
                <w:sz w:val="24"/>
                <w:szCs w:val="24"/>
                <w:shd w:val="clear" w:color="auto" w:fill="FFFFFF"/>
              </w:rPr>
              <w:t>.</w:t>
            </w:r>
          </w:p>
          <w:p w:rsidR="00DF1D5F" w:rsidRDefault="00E14600" w:rsidP="005B27C7">
            <w:pPr>
              <w:tabs>
                <w:tab w:val="left" w:pos="975"/>
              </w:tabs>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Zlatoočky</w:t>
            </w:r>
            <w:r w:rsidR="003837CE">
              <w:rPr>
                <w:rFonts w:ascii="Times New Roman" w:hAnsi="Times New Roman" w:cs="Times New Roman"/>
                <w:color w:val="222222"/>
                <w:sz w:val="24"/>
                <w:szCs w:val="24"/>
                <w:shd w:val="clear" w:color="auto" w:fill="FFFFFF"/>
              </w:rPr>
              <w:t xml:space="preserve"> jsou a</w:t>
            </w:r>
            <w:r w:rsidR="00DF1D5F">
              <w:rPr>
                <w:rFonts w:ascii="Times New Roman" w:hAnsi="Times New Roman" w:cs="Times New Roman"/>
                <w:color w:val="222222"/>
                <w:sz w:val="24"/>
                <w:szCs w:val="24"/>
                <w:shd w:val="clear" w:color="auto" w:fill="FFFFFF"/>
              </w:rPr>
              <w:t>ktivní za svítání. Živí se pylem, nektarem a medovicí mšic. Přes den se ukrývají pod listy.</w:t>
            </w:r>
          </w:p>
          <w:p w:rsidR="005B27C7" w:rsidRPr="00DF1D5F" w:rsidRDefault="005B27C7" w:rsidP="005B27C7">
            <w:pPr>
              <w:tabs>
                <w:tab w:val="left" w:pos="975"/>
              </w:tabs>
              <w:jc w:val="both"/>
              <w:rPr>
                <w:rFonts w:ascii="Times New Roman" w:hAnsi="Times New Roman" w:cs="Times New Roman"/>
                <w:color w:val="222222"/>
                <w:sz w:val="24"/>
                <w:szCs w:val="24"/>
              </w:rPr>
            </w:pPr>
            <w:r w:rsidRPr="00DF1D5F">
              <w:rPr>
                <w:rFonts w:ascii="Times New Roman" w:hAnsi="Times New Roman" w:cs="Times New Roman"/>
                <w:color w:val="222222"/>
                <w:sz w:val="24"/>
                <w:szCs w:val="24"/>
              </w:rPr>
              <w:tab/>
            </w:r>
          </w:p>
          <w:p w:rsidR="005B27C7" w:rsidRDefault="005B27C7" w:rsidP="005B27C7">
            <w:pPr>
              <w:pStyle w:val="Normlnweb"/>
              <w:shd w:val="clear" w:color="auto" w:fill="FFFFFF"/>
              <w:spacing w:before="120" w:beforeAutospacing="0" w:after="0" w:afterAutospacing="0"/>
              <w:jc w:val="both"/>
              <w:rPr>
                <w:b/>
                <w:color w:val="000000" w:themeColor="text1"/>
              </w:rPr>
            </w:pPr>
            <w:r w:rsidRPr="002E1257">
              <w:rPr>
                <w:b/>
                <w:color w:val="000000" w:themeColor="text1"/>
              </w:rPr>
              <w:t>Kladení vajíček</w:t>
            </w:r>
          </w:p>
          <w:p w:rsidR="0030577B" w:rsidRPr="0030577B" w:rsidRDefault="00E14600" w:rsidP="005B27C7">
            <w:pPr>
              <w:pStyle w:val="Normlnweb"/>
              <w:shd w:val="clear" w:color="auto" w:fill="FFFFFF"/>
              <w:spacing w:before="120" w:beforeAutospacing="0" w:after="0" w:afterAutospacing="0"/>
              <w:jc w:val="both"/>
              <w:rPr>
                <w:b/>
                <w:color w:val="000000" w:themeColor="text1"/>
              </w:rPr>
            </w:pPr>
            <w:r>
              <w:rPr>
                <w:color w:val="222222"/>
                <w:shd w:val="clear" w:color="auto" w:fill="FFFFFF"/>
              </w:rPr>
              <w:t>Každá samice zlatoočky</w:t>
            </w:r>
            <w:r w:rsidR="0030577B" w:rsidRPr="0030577B">
              <w:rPr>
                <w:color w:val="222222"/>
                <w:shd w:val="clear" w:color="auto" w:fill="FFFFFF"/>
              </w:rPr>
              <w:t xml:space="preserve"> klade během života až několik set malých vajíček</w:t>
            </w:r>
            <w:r w:rsidR="0030577B">
              <w:rPr>
                <w:color w:val="222222"/>
                <w:shd w:val="clear" w:color="auto" w:fill="FFFFFF"/>
              </w:rPr>
              <w:t xml:space="preserve">. </w:t>
            </w:r>
            <w:r w:rsidR="0030577B" w:rsidRPr="0030577B">
              <w:rPr>
                <w:color w:val="222222"/>
                <w:shd w:val="clear" w:color="auto" w:fill="FFFFFF"/>
              </w:rPr>
              <w:t>Vajíčka jsou obvykle kladena během noci. Délka životního cyklu (do 4 týdnů v letním období), je do značné míry ovlivněna teplotou a může být několik generací</w:t>
            </w:r>
            <w:r w:rsidR="003C7DE2">
              <w:rPr>
                <w:color w:val="222222"/>
                <w:shd w:val="clear" w:color="auto" w:fill="FFFFFF"/>
              </w:rPr>
              <w:t>.</w:t>
            </w:r>
            <w:r w:rsidR="0030577B" w:rsidRPr="0030577B">
              <w:rPr>
                <w:color w:val="222222"/>
                <w:shd w:val="clear" w:color="auto" w:fill="FFFFFF"/>
              </w:rPr>
              <w:t xml:space="preserve"> </w:t>
            </w:r>
          </w:p>
          <w:p w:rsidR="005B27C7" w:rsidRDefault="005B27C7" w:rsidP="005B27C7">
            <w:pPr>
              <w:pStyle w:val="Normlnweb"/>
              <w:shd w:val="clear" w:color="auto" w:fill="FFFFFF"/>
              <w:spacing w:before="120" w:beforeAutospacing="0" w:after="0" w:afterAutospacing="0"/>
              <w:jc w:val="both"/>
              <w:rPr>
                <w:b/>
                <w:color w:val="000000" w:themeColor="text1"/>
              </w:rPr>
            </w:pPr>
            <w:r w:rsidRPr="002E1257">
              <w:rPr>
                <w:b/>
                <w:color w:val="000000" w:themeColor="text1"/>
              </w:rPr>
              <w:t>Larvy</w:t>
            </w:r>
            <w:r>
              <w:rPr>
                <w:b/>
                <w:color w:val="000000" w:themeColor="text1"/>
              </w:rPr>
              <w:t xml:space="preserve"> </w:t>
            </w:r>
          </w:p>
          <w:p w:rsidR="003C7DE2" w:rsidRDefault="0030577B" w:rsidP="005B27C7">
            <w:pPr>
              <w:pStyle w:val="Normlnweb"/>
              <w:shd w:val="clear" w:color="auto" w:fill="FFFFFF"/>
              <w:spacing w:before="120" w:beforeAutospacing="0" w:after="0" w:afterAutospacing="0"/>
              <w:jc w:val="both"/>
              <w:rPr>
                <w:color w:val="222222"/>
                <w:shd w:val="clear" w:color="auto" w:fill="FFFFFF"/>
              </w:rPr>
            </w:pPr>
            <w:r w:rsidRPr="0030577B">
              <w:rPr>
                <w:color w:val="222222"/>
                <w:shd w:val="clear" w:color="auto" w:fill="FFFFFF"/>
              </w:rPr>
              <w:t xml:space="preserve">Larvy se líhnou </w:t>
            </w:r>
            <w:r>
              <w:rPr>
                <w:color w:val="222222"/>
                <w:shd w:val="clear" w:color="auto" w:fill="FFFFFF"/>
              </w:rPr>
              <w:t xml:space="preserve">za </w:t>
            </w:r>
            <w:r w:rsidRPr="0030577B">
              <w:rPr>
                <w:color w:val="222222"/>
                <w:shd w:val="clear" w:color="auto" w:fill="FFFFFF"/>
              </w:rPr>
              <w:t>tři až šest dnů</w:t>
            </w:r>
            <w:r w:rsidR="003C7DE2">
              <w:rPr>
                <w:color w:val="222222"/>
                <w:shd w:val="clear" w:color="auto" w:fill="FFFFFF"/>
              </w:rPr>
              <w:t xml:space="preserve">. Délky  dosahují </w:t>
            </w:r>
            <w:r w:rsidRPr="0030577B">
              <w:rPr>
                <w:color w:val="222222"/>
                <w:shd w:val="clear" w:color="auto" w:fill="FFFFFF"/>
              </w:rPr>
              <w:t xml:space="preserve">7 až 8 mm a mají tři páry hrudních nohou. </w:t>
            </w:r>
            <w:r w:rsidR="003837CE">
              <w:rPr>
                <w:color w:val="222222"/>
                <w:shd w:val="clear" w:color="auto" w:fill="FFFFFF"/>
              </w:rPr>
              <w:t xml:space="preserve">Jsou dravé. </w:t>
            </w:r>
            <w:r w:rsidRPr="0030577B">
              <w:rPr>
                <w:color w:val="222222"/>
                <w:shd w:val="clear" w:color="auto" w:fill="FFFFFF"/>
              </w:rPr>
              <w:t xml:space="preserve">Živí </w:t>
            </w:r>
            <w:r>
              <w:rPr>
                <w:color w:val="222222"/>
                <w:shd w:val="clear" w:color="auto" w:fill="FFFFFF"/>
              </w:rPr>
              <w:t xml:space="preserve">se </w:t>
            </w:r>
            <w:r w:rsidRPr="0030577B">
              <w:rPr>
                <w:color w:val="222222"/>
                <w:shd w:val="clear" w:color="auto" w:fill="FFFFFF"/>
              </w:rPr>
              <w:t xml:space="preserve">nejen mšicemi, ale dokonce většími tvory, jako jsou housenky. </w:t>
            </w:r>
            <w:r>
              <w:rPr>
                <w:color w:val="222222"/>
                <w:shd w:val="clear" w:color="auto" w:fill="FFFFFF"/>
              </w:rPr>
              <w:t>S</w:t>
            </w:r>
            <w:r w:rsidRPr="0030577B">
              <w:rPr>
                <w:color w:val="222222"/>
                <w:shd w:val="clear" w:color="auto" w:fill="FFFFFF"/>
              </w:rPr>
              <w:t xml:space="preserve">ežerou 200 až 500 mšic nebo až 10.000 vajíček a larev svilušek. </w:t>
            </w:r>
          </w:p>
          <w:p w:rsidR="003C7DE2" w:rsidRDefault="0030577B" w:rsidP="005B27C7">
            <w:pPr>
              <w:pStyle w:val="Normlnweb"/>
              <w:shd w:val="clear" w:color="auto" w:fill="FFFFFF"/>
              <w:spacing w:before="120" w:beforeAutospacing="0" w:after="0" w:afterAutospacing="0"/>
              <w:jc w:val="both"/>
              <w:rPr>
                <w:color w:val="222222"/>
                <w:shd w:val="clear" w:color="auto" w:fill="FFFFFF"/>
              </w:rPr>
            </w:pPr>
            <w:r w:rsidRPr="0030577B">
              <w:rPr>
                <w:color w:val="222222"/>
                <w:shd w:val="clear" w:color="auto" w:fill="FFFFFF"/>
              </w:rPr>
              <w:t>Proto jsou využívány jako regulátor škůdců a jsou také chovány pro biologickou kontrolu.</w:t>
            </w:r>
          </w:p>
          <w:p w:rsidR="005B27C7" w:rsidRPr="001F1486" w:rsidRDefault="0030577B" w:rsidP="005B27C7">
            <w:pPr>
              <w:pStyle w:val="Normlnweb"/>
              <w:shd w:val="clear" w:color="auto" w:fill="FFFFFF"/>
              <w:spacing w:before="120" w:beforeAutospacing="0" w:after="0" w:afterAutospacing="0"/>
              <w:jc w:val="both"/>
              <w:rPr>
                <w:b/>
                <w:color w:val="000000" w:themeColor="text1"/>
              </w:rPr>
            </w:pPr>
            <w:r w:rsidRPr="0030577B">
              <w:rPr>
                <w:color w:val="222222"/>
                <w:shd w:val="clear" w:color="auto" w:fill="FFFFFF"/>
              </w:rPr>
              <w:t xml:space="preserve"> Po dvou až třech týdnech</w:t>
            </w:r>
            <w:r>
              <w:rPr>
                <w:color w:val="000000" w:themeColor="text1"/>
              </w:rPr>
              <w:t xml:space="preserve"> se vytvoří zámotek, ze kterého se líhnou dospělí jedinci.</w:t>
            </w:r>
          </w:p>
          <w:p w:rsidR="0030577B" w:rsidRPr="0030577B" w:rsidRDefault="0030577B" w:rsidP="005B27C7">
            <w:pPr>
              <w:pStyle w:val="Normlnweb"/>
              <w:shd w:val="clear" w:color="auto" w:fill="FFFFFF"/>
              <w:spacing w:before="120" w:beforeAutospacing="0" w:after="0" w:afterAutospacing="0"/>
              <w:jc w:val="both"/>
              <w:rPr>
                <w:rFonts w:eastAsiaTheme="minorHAnsi"/>
                <w:color w:val="222222"/>
                <w:lang w:eastAsia="en-US"/>
              </w:rPr>
            </w:pPr>
            <w:r>
              <w:rPr>
                <w:rFonts w:eastAsiaTheme="minorHAnsi"/>
                <w:color w:val="222222"/>
                <w:lang w:eastAsia="en-US"/>
              </w:rPr>
              <w:t xml:space="preserve">Dospělí jedinci </w:t>
            </w:r>
            <w:r w:rsidRPr="00DF1D5F">
              <w:rPr>
                <w:color w:val="222222"/>
                <w:shd w:val="clear" w:color="auto" w:fill="FFFFFF"/>
              </w:rPr>
              <w:t>přezimují ukrytí v suchém listí, nebo na chráněných místech</w:t>
            </w:r>
            <w:r w:rsidR="00E14600">
              <w:rPr>
                <w:color w:val="222222"/>
                <w:shd w:val="clear" w:color="auto" w:fill="FFFFFF"/>
              </w:rPr>
              <w:t>, jako například v duté kulatině</w:t>
            </w:r>
            <w:r w:rsidRPr="00DF1D5F">
              <w:rPr>
                <w:color w:val="222222"/>
                <w:shd w:val="clear" w:color="auto" w:fill="FFFFFF"/>
              </w:rPr>
              <w:t xml:space="preserve"> nebo v podkroví.</w:t>
            </w:r>
          </w:p>
          <w:p w:rsidR="001F1486" w:rsidRDefault="001F1486">
            <w:pPr>
              <w:rPr>
                <w:rFonts w:ascii="Times New Roman" w:hAnsi="Times New Roman" w:cs="Times New Roman"/>
                <w:sz w:val="24"/>
                <w:szCs w:val="24"/>
              </w:rPr>
            </w:pPr>
          </w:p>
        </w:tc>
      </w:tr>
    </w:tbl>
    <w:p w:rsidR="003837CE" w:rsidRDefault="003837CE">
      <w:pPr>
        <w:rPr>
          <w:rFonts w:ascii="Times New Roman" w:hAnsi="Times New Roman" w:cs="Times New Roman"/>
          <w:sz w:val="24"/>
          <w:szCs w:val="24"/>
        </w:rPr>
      </w:pPr>
    </w:p>
    <w:p w:rsidR="001F1486" w:rsidRDefault="00B24A69">
      <w:pPr>
        <w:rPr>
          <w:rFonts w:ascii="Times New Roman" w:hAnsi="Times New Roman" w:cs="Times New Roman"/>
          <w:sz w:val="24"/>
          <w:szCs w:val="24"/>
        </w:rPr>
      </w:pPr>
      <w:r w:rsidRPr="00B24A69">
        <w:rPr>
          <w:rFonts w:ascii="Times New Roman" w:hAnsi="Times New Roman" w:cs="Times New Roman"/>
          <w:sz w:val="24"/>
          <w:szCs w:val="24"/>
        </w:rPr>
        <w:t xml:space="preserve">Autor: James Lindsey at Ecology of Commanster, CC BY-SA 3.0, </w:t>
      </w:r>
      <w:hyperlink r:id="rId29" w:history="1">
        <w:r w:rsidRPr="00B24A69">
          <w:rPr>
            <w:rStyle w:val="Hypertextovodkaz"/>
            <w:rFonts w:ascii="Times New Roman" w:hAnsi="Times New Roman" w:cs="Times New Roman"/>
            <w:color w:val="000000" w:themeColor="text1"/>
            <w:sz w:val="24"/>
            <w:szCs w:val="24"/>
            <w:u w:val="none"/>
          </w:rPr>
          <w:t>https://commons.wikimedia.org/w/index.php?curid=1681818</w:t>
        </w:r>
      </w:hyperlink>
    </w:p>
    <w:p w:rsidR="00B24A69" w:rsidRDefault="0030577B">
      <w:pPr>
        <w:rPr>
          <w:rFonts w:ascii="Times New Roman" w:hAnsi="Times New Roman" w:cs="Times New Roman"/>
          <w:sz w:val="24"/>
          <w:szCs w:val="24"/>
        </w:rPr>
      </w:pPr>
      <w:r w:rsidRPr="0030577B">
        <w:rPr>
          <w:rFonts w:ascii="Times New Roman" w:hAnsi="Times New Roman" w:cs="Times New Roman"/>
          <w:sz w:val="24"/>
          <w:szCs w:val="24"/>
        </w:rPr>
        <w:t>https://cs.wikipedia.org/wiki/Zlatoo%C4%8Dka_obecn%C3%A1</w:t>
      </w:r>
    </w:p>
    <w:p w:rsidR="005B27C7" w:rsidRDefault="0030577B">
      <w:pPr>
        <w:rPr>
          <w:rFonts w:ascii="Times New Roman" w:hAnsi="Times New Roman" w:cs="Times New Roman"/>
          <w:sz w:val="24"/>
          <w:szCs w:val="24"/>
        </w:rPr>
      </w:pPr>
      <w:r w:rsidRPr="0030577B">
        <w:rPr>
          <w:rFonts w:ascii="Times New Roman" w:hAnsi="Times New Roman" w:cs="Times New Roman"/>
          <w:sz w:val="24"/>
          <w:szCs w:val="24"/>
        </w:rPr>
        <w:t>https://search.seznam.cz/?sId=_eCwEUoFobYBj27mOUSd&amp;sourceid=top&amp;q=zlatoo%C4%8Dka&amp;sgId=6vIn_xIVQRRN0MZM4OMmXOwoknmMTS-MzipMYGmMkq%3D%3D&amp;oq=zlatoo%C4%8Dka&amp;aq=-1&amp;su=b</w:t>
      </w:r>
    </w:p>
    <w:p w:rsidR="005B27C7" w:rsidRDefault="005B27C7">
      <w:pPr>
        <w:rPr>
          <w:rFonts w:ascii="Times New Roman" w:hAnsi="Times New Roman" w:cs="Times New Roman"/>
          <w:sz w:val="24"/>
          <w:szCs w:val="24"/>
        </w:rPr>
      </w:pPr>
    </w:p>
    <w:p w:rsidR="005B27C7" w:rsidRDefault="005B27C7">
      <w:pPr>
        <w:rPr>
          <w:rFonts w:ascii="Times New Roman" w:hAnsi="Times New Roman" w:cs="Times New Roman"/>
          <w:sz w:val="24"/>
          <w:szCs w:val="24"/>
        </w:rPr>
      </w:pPr>
    </w:p>
    <w:p w:rsidR="00EA40B1" w:rsidRDefault="00EA40B1">
      <w:pPr>
        <w:rPr>
          <w:rFonts w:ascii="Times New Roman" w:hAnsi="Times New Roman" w:cs="Times New Roman"/>
          <w:sz w:val="24"/>
          <w:szCs w:val="24"/>
        </w:rPr>
      </w:pPr>
    </w:p>
    <w:p w:rsidR="005B27C7" w:rsidRDefault="005B27C7">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934"/>
        <w:gridCol w:w="4354"/>
      </w:tblGrid>
      <w:tr w:rsidR="005B27C7" w:rsidTr="004A0040">
        <w:tc>
          <w:tcPr>
            <w:tcW w:w="4606" w:type="dxa"/>
          </w:tcPr>
          <w:p w:rsidR="005B27C7" w:rsidRPr="00BA1841" w:rsidRDefault="002F418B" w:rsidP="005B27C7">
            <w:pPr>
              <w:rPr>
                <w:rFonts w:ascii="Times New Roman" w:hAnsi="Times New Roman" w:cs="Times New Roman"/>
                <w:b/>
                <w:sz w:val="24"/>
                <w:szCs w:val="24"/>
              </w:rPr>
            </w:pPr>
            <w:r w:rsidRPr="00BA1841">
              <w:rPr>
                <w:rFonts w:ascii="Times New Roman" w:hAnsi="Times New Roman" w:cs="Times New Roman"/>
                <w:b/>
                <w:sz w:val="24"/>
                <w:szCs w:val="24"/>
              </w:rPr>
              <w:lastRenderedPageBreak/>
              <w:t>VČELY SAMOTÁŘKY</w:t>
            </w:r>
          </w:p>
          <w:p w:rsidR="00EF63A3" w:rsidRDefault="002F418B" w:rsidP="00BA1841">
            <w:pPr>
              <w:pStyle w:val="Normlnweb"/>
              <w:shd w:val="clear" w:color="auto" w:fill="FFFFFF"/>
              <w:spacing w:before="120" w:beforeAutospacing="0" w:after="120" w:afterAutospacing="0"/>
              <w:jc w:val="both"/>
              <w:rPr>
                <w:color w:val="000000" w:themeColor="text1"/>
              </w:rPr>
            </w:pPr>
            <w:r w:rsidRPr="00BA1841">
              <w:rPr>
                <w:color w:val="000000" w:themeColor="text1"/>
              </w:rPr>
              <w:t>Na území </w:t>
            </w:r>
            <w:hyperlink r:id="rId30" w:tooltip="Česko" w:history="1">
              <w:r w:rsidRPr="00BA1841">
                <w:rPr>
                  <w:rStyle w:val="Hypertextovodkaz"/>
                  <w:color w:val="000000" w:themeColor="text1"/>
                  <w:u w:val="none"/>
                </w:rPr>
                <w:t>České republiky</w:t>
              </w:r>
            </w:hyperlink>
            <w:r w:rsidRPr="00BA1841">
              <w:rPr>
                <w:color w:val="000000" w:themeColor="text1"/>
              </w:rPr>
              <w:t> žije více než 600 dru</w:t>
            </w:r>
            <w:r w:rsidR="00EF63A3">
              <w:rPr>
                <w:color w:val="000000" w:themeColor="text1"/>
              </w:rPr>
              <w:t xml:space="preserve">hů. Nevytvářejí </w:t>
            </w:r>
            <w:r w:rsidR="00BA1841">
              <w:rPr>
                <w:color w:val="000000" w:themeColor="text1"/>
              </w:rPr>
              <w:t xml:space="preserve"> roje. Dělí se podle způsobu sbírání pylu na včely</w:t>
            </w:r>
          </w:p>
          <w:p w:rsidR="00BA1841" w:rsidRPr="00BA1841" w:rsidRDefault="00BA1841" w:rsidP="00BA1841">
            <w:pPr>
              <w:pStyle w:val="Normlnweb"/>
              <w:shd w:val="clear" w:color="auto" w:fill="FFFFFF"/>
              <w:spacing w:before="120" w:beforeAutospacing="0" w:after="120" w:afterAutospacing="0"/>
              <w:jc w:val="both"/>
              <w:rPr>
                <w:color w:val="000000" w:themeColor="text1"/>
              </w:rPr>
            </w:pPr>
            <w:r>
              <w:rPr>
                <w:color w:val="000000" w:themeColor="text1"/>
              </w:rPr>
              <w:t>1.</w:t>
            </w:r>
            <w:r w:rsidR="002F418B" w:rsidRPr="00BA1841">
              <w:rPr>
                <w:b/>
                <w:color w:val="000000" w:themeColor="text1"/>
              </w:rPr>
              <w:t>břichosběrné</w:t>
            </w:r>
            <w:r w:rsidR="002F418B" w:rsidRPr="00BA1841">
              <w:rPr>
                <w:color w:val="000000" w:themeColor="text1"/>
              </w:rPr>
              <w:t xml:space="preserve"> přenášejí pyl pěchovaný na spodní straně zadečku, </w:t>
            </w:r>
          </w:p>
          <w:p w:rsidR="002F418B" w:rsidRPr="00EF63A3" w:rsidRDefault="00BA1841" w:rsidP="00EF63A3">
            <w:pPr>
              <w:pStyle w:val="Normlnweb"/>
              <w:shd w:val="clear" w:color="auto" w:fill="FFFFFF"/>
              <w:spacing w:before="120" w:beforeAutospacing="0" w:after="120" w:afterAutospacing="0"/>
              <w:jc w:val="both"/>
              <w:rPr>
                <w:color w:val="000000" w:themeColor="text1"/>
              </w:rPr>
            </w:pPr>
            <w:r>
              <w:rPr>
                <w:color w:val="000000" w:themeColor="text1"/>
              </w:rPr>
              <w:t>2.</w:t>
            </w:r>
            <w:r w:rsidR="002F418B" w:rsidRPr="00BA1841">
              <w:rPr>
                <w:b/>
                <w:color w:val="000000" w:themeColor="text1"/>
              </w:rPr>
              <w:t>nohosběrné </w:t>
            </w:r>
            <w:r w:rsidR="002F418B" w:rsidRPr="00BA1841">
              <w:rPr>
                <w:color w:val="000000" w:themeColor="text1"/>
              </w:rPr>
              <w:t>využívají třetí pár noh k vytváření pylových rousků podobně jako </w:t>
            </w:r>
            <w:hyperlink r:id="rId31" w:tooltip="Včela medonosná" w:history="1">
              <w:r w:rsidR="002F418B" w:rsidRPr="00BA1841">
                <w:rPr>
                  <w:rStyle w:val="Hypertextovodkaz"/>
                  <w:color w:val="000000" w:themeColor="text1"/>
                  <w:u w:val="none"/>
                </w:rPr>
                <w:t>včela medonosná</w:t>
              </w:r>
            </w:hyperlink>
          </w:p>
          <w:p w:rsidR="002F418B" w:rsidRDefault="002F418B" w:rsidP="005B27C7">
            <w:pPr>
              <w:rPr>
                <w:rFonts w:ascii="Times New Roman" w:hAnsi="Times New Roman" w:cs="Times New Roman"/>
                <w:sz w:val="24"/>
                <w:szCs w:val="24"/>
              </w:rPr>
            </w:pPr>
            <w:r>
              <w:rPr>
                <w:noProof/>
                <w:lang w:eastAsia="cs-CZ"/>
              </w:rPr>
              <w:drawing>
                <wp:inline distT="0" distB="0" distL="0" distR="0" wp14:anchorId="3C6793AC" wp14:editId="6C99139C">
                  <wp:extent cx="1687830" cy="1790700"/>
                  <wp:effectExtent l="0" t="0" r="7620" b="0"/>
                  <wp:docPr id="8" name="Obrázek 8" descr="alternativnÃ­ popis obrÃ¡zku chyb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ternativnÃ­ popis obrÃ¡zku chybÃ­"/>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8402" cy="1791307"/>
                          </a:xfrm>
                          <a:prstGeom prst="rect">
                            <a:avLst/>
                          </a:prstGeom>
                          <a:noFill/>
                          <a:ln>
                            <a:noFill/>
                          </a:ln>
                        </pic:spPr>
                      </pic:pic>
                    </a:graphicData>
                  </a:graphic>
                </wp:inline>
              </w:drawing>
            </w:r>
          </w:p>
          <w:p w:rsidR="006114C8" w:rsidRDefault="006114C8" w:rsidP="006114C8">
            <w:pPr>
              <w:pStyle w:val="Normlnweb"/>
              <w:shd w:val="clear" w:color="auto" w:fill="FFFFFF"/>
              <w:spacing w:before="120" w:beforeAutospacing="0" w:after="0" w:afterAutospacing="0"/>
              <w:jc w:val="both"/>
              <w:rPr>
                <w:b/>
                <w:color w:val="000000" w:themeColor="text1"/>
              </w:rPr>
            </w:pPr>
            <w:r w:rsidRPr="002E1257">
              <w:rPr>
                <w:b/>
                <w:color w:val="000000" w:themeColor="text1"/>
              </w:rPr>
              <w:t>Kladení vajíček</w:t>
            </w:r>
          </w:p>
          <w:p w:rsidR="006114C8" w:rsidRDefault="006114C8" w:rsidP="006114C8">
            <w:pPr>
              <w:pStyle w:val="Normlnweb"/>
              <w:shd w:val="clear" w:color="auto" w:fill="FFFFFF"/>
              <w:spacing w:before="120" w:beforeAutospacing="0" w:after="0" w:afterAutospacing="0"/>
              <w:jc w:val="both"/>
              <w:rPr>
                <w:color w:val="222222"/>
                <w:shd w:val="clear" w:color="auto" w:fill="FFFFFF"/>
              </w:rPr>
            </w:pPr>
            <w:r>
              <w:rPr>
                <w:color w:val="222222"/>
                <w:shd w:val="clear" w:color="auto" w:fill="FFFFFF"/>
              </w:rPr>
              <w:t>S</w:t>
            </w:r>
            <w:r w:rsidRPr="00BA1841">
              <w:rPr>
                <w:color w:val="222222"/>
                <w:shd w:val="clear" w:color="auto" w:fill="FFFFFF"/>
              </w:rPr>
              <w:t xml:space="preserve">amička v zemi nebo v hotových válcovitých dutinách zbuduje samostatné hnízdo. </w:t>
            </w:r>
            <w:r>
              <w:rPr>
                <w:color w:val="222222"/>
                <w:shd w:val="clear" w:color="auto" w:fill="FFFFFF"/>
              </w:rPr>
              <w:t>V</w:t>
            </w:r>
            <w:r w:rsidRPr="00BA1841">
              <w:rPr>
                <w:color w:val="222222"/>
                <w:shd w:val="clear" w:color="auto" w:fill="FFFFFF"/>
              </w:rPr>
              <w:t xml:space="preserve">ystaví několik počátečních buněk a zanese je směsí nektaru a pylu. Do každé buňky položí vajíčko a buňky uzavře. Pak pokračuje ve stavbě dalších. Celkový počet buněk zpravidla nepřesáhne číslo dvacet. U většiny druhů se samička se svým potomstvem nikdy nesetká. Do příchodu zimy uhyne. </w:t>
            </w:r>
          </w:p>
          <w:p w:rsidR="005B27C7" w:rsidRDefault="006114C8" w:rsidP="00EF63A3">
            <w:pPr>
              <w:pStyle w:val="Normlnweb"/>
              <w:shd w:val="clear" w:color="auto" w:fill="FFFFFF"/>
              <w:spacing w:before="120" w:beforeAutospacing="0" w:after="0" w:afterAutospacing="0"/>
              <w:jc w:val="both"/>
              <w:rPr>
                <w:color w:val="222222"/>
                <w:shd w:val="clear" w:color="auto" w:fill="FFFFFF"/>
              </w:rPr>
            </w:pPr>
            <w:r w:rsidRPr="002E1257">
              <w:rPr>
                <w:b/>
                <w:color w:val="000000" w:themeColor="text1"/>
              </w:rPr>
              <w:t>Larvy</w:t>
            </w:r>
            <w:r>
              <w:rPr>
                <w:b/>
                <w:color w:val="000000" w:themeColor="text1"/>
              </w:rPr>
              <w:t xml:space="preserve"> </w:t>
            </w:r>
            <w:r w:rsidRPr="00BA1841">
              <w:rPr>
                <w:color w:val="222222"/>
                <w:shd w:val="clear" w:color="auto" w:fill="FFFFFF"/>
              </w:rPr>
              <w:t>Nová generace některých druhů přezimuje v larválním stádiu a vývoj dokončí až na jaře příštího roku.</w:t>
            </w:r>
          </w:p>
          <w:p w:rsidR="00EF63A3" w:rsidRPr="00EF63A3" w:rsidRDefault="00EF63A3" w:rsidP="00EF63A3">
            <w:pPr>
              <w:pStyle w:val="Normlnweb"/>
              <w:shd w:val="clear" w:color="auto" w:fill="FFFFFF"/>
              <w:spacing w:before="120" w:beforeAutospacing="0" w:after="0" w:afterAutospacing="0"/>
              <w:jc w:val="both"/>
              <w:rPr>
                <w:b/>
                <w:color w:val="000000" w:themeColor="text1"/>
              </w:rPr>
            </w:pPr>
            <w:r>
              <w:rPr>
                <w:color w:val="222222"/>
                <w:shd w:val="clear" w:color="auto" w:fill="FFFFFF"/>
              </w:rPr>
              <w:t>Další podrobnosti:</w:t>
            </w:r>
          </w:p>
          <w:p w:rsidR="00EF63A3" w:rsidRPr="000A7494" w:rsidRDefault="00E14600" w:rsidP="00EF63A3">
            <w:pPr>
              <w:rPr>
                <w:rFonts w:ascii="Times New Roman" w:hAnsi="Times New Roman" w:cs="Times New Roman"/>
                <w:color w:val="000000" w:themeColor="text1"/>
                <w:sz w:val="20"/>
                <w:szCs w:val="20"/>
              </w:rPr>
            </w:pPr>
            <w:hyperlink r:id="rId33" w:history="1">
              <w:r w:rsidR="00EF63A3" w:rsidRPr="000A7494">
                <w:rPr>
                  <w:rStyle w:val="Hypertextovodkaz"/>
                  <w:rFonts w:ascii="Times New Roman" w:hAnsi="Times New Roman" w:cs="Times New Roman"/>
                  <w:color w:val="000000" w:themeColor="text1"/>
                  <w:sz w:val="20"/>
                  <w:szCs w:val="20"/>
                  <w:u w:val="none"/>
                </w:rPr>
                <w:t>http://www.agrinostra.cz/Vcely-samotarky.html</w:t>
              </w:r>
            </w:hyperlink>
          </w:p>
          <w:p w:rsidR="00EF63A3" w:rsidRPr="000A7494" w:rsidRDefault="00E14600" w:rsidP="00EF63A3">
            <w:pPr>
              <w:rPr>
                <w:rFonts w:ascii="Times New Roman" w:hAnsi="Times New Roman" w:cs="Times New Roman"/>
                <w:color w:val="000000" w:themeColor="text1"/>
                <w:sz w:val="20"/>
                <w:szCs w:val="20"/>
              </w:rPr>
            </w:pPr>
            <w:hyperlink r:id="rId34" w:anchor="zed_rezava" w:history="1">
              <w:r w:rsidR="00EF63A3" w:rsidRPr="000A7494">
                <w:rPr>
                  <w:rStyle w:val="Hypertextovodkaz"/>
                  <w:rFonts w:ascii="Times New Roman" w:hAnsi="Times New Roman" w:cs="Times New Roman"/>
                  <w:color w:val="000000" w:themeColor="text1"/>
                  <w:sz w:val="20"/>
                  <w:szCs w:val="20"/>
                  <w:u w:val="none"/>
                </w:rPr>
                <w:t>http://www.vcelynastrese.cz/atlas/calounice.html#zed_rezava</w:t>
              </w:r>
            </w:hyperlink>
          </w:p>
          <w:p w:rsidR="00EF63A3" w:rsidRPr="000B1011" w:rsidRDefault="00E14600" w:rsidP="006114C8">
            <w:pPr>
              <w:rPr>
                <w:rFonts w:ascii="Times New Roman" w:hAnsi="Times New Roman" w:cs="Times New Roman"/>
                <w:color w:val="000000" w:themeColor="text1"/>
                <w:sz w:val="20"/>
                <w:szCs w:val="20"/>
              </w:rPr>
            </w:pPr>
            <w:hyperlink r:id="rId35" w:history="1">
              <w:r w:rsidR="000B1011" w:rsidRPr="000B1011">
                <w:rPr>
                  <w:rStyle w:val="Hypertextovodkaz"/>
                  <w:rFonts w:ascii="Times New Roman" w:hAnsi="Times New Roman" w:cs="Times New Roman"/>
                  <w:color w:val="000000" w:themeColor="text1"/>
                  <w:sz w:val="20"/>
                  <w:szCs w:val="20"/>
                  <w:u w:val="none"/>
                </w:rPr>
                <w:t>https://www.vcelkysamotarky.cz/</w:t>
              </w:r>
            </w:hyperlink>
          </w:p>
          <w:p w:rsidR="000B1011" w:rsidRPr="00EF63A3" w:rsidRDefault="000B1011" w:rsidP="006114C8">
            <w:pPr>
              <w:rPr>
                <w:rFonts w:ascii="Times New Roman" w:hAnsi="Times New Roman" w:cs="Times New Roman"/>
                <w:sz w:val="20"/>
                <w:szCs w:val="20"/>
              </w:rPr>
            </w:pPr>
          </w:p>
        </w:tc>
        <w:tc>
          <w:tcPr>
            <w:tcW w:w="4606" w:type="dxa"/>
          </w:tcPr>
          <w:p w:rsidR="00BA1841" w:rsidRDefault="00BA1841" w:rsidP="005B27C7">
            <w:pPr>
              <w:jc w:val="both"/>
              <w:rPr>
                <w:b/>
                <w:color w:val="000000" w:themeColor="text1"/>
              </w:rPr>
            </w:pPr>
          </w:p>
          <w:p w:rsidR="00BA1841" w:rsidRPr="006114C8" w:rsidRDefault="006114C8" w:rsidP="005B27C7">
            <w:pPr>
              <w:jc w:val="both"/>
              <w:rPr>
                <w:rFonts w:ascii="Times New Roman" w:hAnsi="Times New Roman" w:cs="Times New Roman"/>
                <w:b/>
                <w:color w:val="000000" w:themeColor="text1"/>
              </w:rPr>
            </w:pPr>
            <w:r>
              <w:rPr>
                <w:rFonts w:ascii="Times New Roman" w:hAnsi="Times New Roman" w:cs="Times New Roman"/>
                <w:b/>
                <w:bCs/>
                <w:color w:val="000000"/>
                <w:sz w:val="29"/>
                <w:szCs w:val="29"/>
              </w:rPr>
              <w:t>Z</w:t>
            </w:r>
            <w:r w:rsidRPr="006114C8">
              <w:rPr>
                <w:rFonts w:ascii="Times New Roman" w:hAnsi="Times New Roman" w:cs="Times New Roman"/>
                <w:b/>
                <w:bCs/>
                <w:color w:val="000000"/>
                <w:sz w:val="29"/>
                <w:szCs w:val="29"/>
              </w:rPr>
              <w:t>ednice rezavá</w:t>
            </w:r>
            <w:r w:rsidRPr="006114C8">
              <w:rPr>
                <w:rFonts w:ascii="Times New Roman" w:hAnsi="Times New Roman" w:cs="Times New Roman"/>
                <w:color w:val="000000"/>
                <w:sz w:val="29"/>
                <w:szCs w:val="29"/>
              </w:rPr>
              <w:t xml:space="preserve">  </w:t>
            </w:r>
            <w:r>
              <w:rPr>
                <w:rFonts w:ascii="Times New Roman" w:hAnsi="Times New Roman" w:cs="Times New Roman"/>
                <w:i/>
                <w:color w:val="000000"/>
                <w:sz w:val="28"/>
                <w:szCs w:val="28"/>
              </w:rPr>
              <w:t>(</w:t>
            </w:r>
            <w:r w:rsidRPr="006114C8">
              <w:rPr>
                <w:rFonts w:ascii="Times New Roman" w:hAnsi="Times New Roman" w:cs="Times New Roman"/>
                <w:i/>
                <w:color w:val="000000"/>
                <w:sz w:val="28"/>
                <w:szCs w:val="28"/>
              </w:rPr>
              <w:t>Osmia rufa</w:t>
            </w:r>
            <w:r>
              <w:rPr>
                <w:rFonts w:ascii="Times New Roman" w:hAnsi="Times New Roman" w:cs="Times New Roman"/>
                <w:i/>
                <w:color w:val="000000"/>
                <w:sz w:val="28"/>
                <w:szCs w:val="28"/>
              </w:rPr>
              <w:t>)</w:t>
            </w:r>
          </w:p>
          <w:p w:rsidR="00BA1841" w:rsidRDefault="00BA1841" w:rsidP="005B27C7">
            <w:pPr>
              <w:jc w:val="both"/>
              <w:rPr>
                <w:b/>
                <w:color w:val="000000" w:themeColor="text1"/>
              </w:rPr>
            </w:pPr>
          </w:p>
          <w:p w:rsidR="00BA1841" w:rsidRDefault="006114C8" w:rsidP="005B27C7">
            <w:pPr>
              <w:jc w:val="both"/>
              <w:rPr>
                <w:b/>
                <w:color w:val="000000" w:themeColor="text1"/>
              </w:rPr>
            </w:pPr>
            <w:r>
              <w:rPr>
                <w:noProof/>
                <w:lang w:eastAsia="cs-CZ"/>
              </w:rPr>
              <w:drawing>
                <wp:inline distT="0" distB="0" distL="0" distR="0" wp14:anchorId="388D3A20" wp14:editId="1CFBAAA7">
                  <wp:extent cx="2340000" cy="1688400"/>
                  <wp:effectExtent l="0" t="0" r="3175" b="7620"/>
                  <wp:docPr id="17" name="Obrázek 17" descr="Zednice rezavÃ¡ - samiÄ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dnice rezavÃ¡ - samiÄk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0000" cy="1688400"/>
                          </a:xfrm>
                          <a:prstGeom prst="rect">
                            <a:avLst/>
                          </a:prstGeom>
                          <a:noFill/>
                          <a:ln>
                            <a:noFill/>
                          </a:ln>
                        </pic:spPr>
                      </pic:pic>
                    </a:graphicData>
                  </a:graphic>
                </wp:inline>
              </w:drawing>
            </w:r>
          </w:p>
          <w:p w:rsidR="00BA1841" w:rsidRDefault="00BA1841" w:rsidP="005B27C7">
            <w:pPr>
              <w:jc w:val="both"/>
              <w:rPr>
                <w:b/>
                <w:color w:val="000000" w:themeColor="text1"/>
              </w:rPr>
            </w:pPr>
          </w:p>
          <w:p w:rsidR="006114C8" w:rsidRPr="000C2DC9" w:rsidRDefault="006114C8" w:rsidP="006114C8">
            <w:pPr>
              <w:rPr>
                <w:rFonts w:ascii="Times New Roman" w:hAnsi="Times New Roman" w:cs="Times New Roman"/>
                <w:sz w:val="24"/>
                <w:szCs w:val="24"/>
              </w:rPr>
            </w:pPr>
            <w:r>
              <w:rPr>
                <w:rFonts w:ascii="Times New Roman" w:hAnsi="Times New Roman" w:cs="Times New Roman"/>
                <w:sz w:val="24"/>
                <w:szCs w:val="24"/>
              </w:rPr>
              <w:t>Třída:  hmyz</w:t>
            </w:r>
          </w:p>
          <w:p w:rsidR="006114C8" w:rsidRPr="000C2DC9" w:rsidRDefault="006114C8" w:rsidP="006114C8">
            <w:pPr>
              <w:rPr>
                <w:rFonts w:ascii="Times New Roman" w:hAnsi="Times New Roman" w:cs="Times New Roman"/>
                <w:sz w:val="24"/>
                <w:szCs w:val="24"/>
              </w:rPr>
            </w:pPr>
            <w:r>
              <w:rPr>
                <w:rFonts w:ascii="Times New Roman" w:hAnsi="Times New Roman" w:cs="Times New Roman"/>
                <w:sz w:val="24"/>
                <w:szCs w:val="24"/>
              </w:rPr>
              <w:t>Řád:    blanokřídlí</w:t>
            </w:r>
          </w:p>
          <w:p w:rsidR="006114C8" w:rsidRPr="000C2DC9" w:rsidRDefault="006114C8" w:rsidP="006114C8">
            <w:pPr>
              <w:rPr>
                <w:rFonts w:ascii="Times New Roman" w:hAnsi="Times New Roman" w:cs="Times New Roman"/>
                <w:sz w:val="24"/>
                <w:szCs w:val="24"/>
              </w:rPr>
            </w:pPr>
            <w:r>
              <w:rPr>
                <w:rFonts w:ascii="Times New Roman" w:hAnsi="Times New Roman" w:cs="Times New Roman"/>
                <w:sz w:val="24"/>
                <w:szCs w:val="24"/>
              </w:rPr>
              <w:t>Čeleď: čalounicovití</w:t>
            </w:r>
          </w:p>
          <w:p w:rsidR="005B27C7" w:rsidRPr="00EF63A3" w:rsidRDefault="006114C8" w:rsidP="00EF63A3">
            <w:pPr>
              <w:jc w:val="both"/>
              <w:rPr>
                <w:b/>
                <w:color w:val="000000" w:themeColor="text1"/>
              </w:rPr>
            </w:pPr>
            <w:r>
              <w:rPr>
                <w:b/>
                <w:color w:val="000000" w:themeColor="text1"/>
              </w:rPr>
              <w:t xml:space="preserve">Délka - </w:t>
            </w:r>
            <w:r>
              <w:rPr>
                <w:color w:val="000000" w:themeColor="text1"/>
              </w:rPr>
              <w:t>8 – 13 mm</w:t>
            </w:r>
            <w:r w:rsidR="005B27C7">
              <w:rPr>
                <w:rFonts w:ascii="Times New Roman" w:hAnsi="Times New Roman" w:cs="Times New Roman"/>
                <w:color w:val="222222"/>
                <w:sz w:val="24"/>
                <w:szCs w:val="24"/>
              </w:rPr>
              <w:tab/>
            </w:r>
          </w:p>
          <w:p w:rsidR="006114C8" w:rsidRPr="00BA1841" w:rsidRDefault="006114C8" w:rsidP="005B27C7">
            <w:pPr>
              <w:pStyle w:val="Normlnweb"/>
              <w:shd w:val="clear" w:color="auto" w:fill="FFFFFF"/>
              <w:spacing w:before="120" w:beforeAutospacing="0" w:after="0" w:afterAutospacing="0"/>
              <w:jc w:val="both"/>
              <w:rPr>
                <w:b/>
                <w:color w:val="000000" w:themeColor="text1"/>
              </w:rPr>
            </w:pPr>
            <w:r>
              <w:rPr>
                <w:noProof/>
              </w:rPr>
              <w:drawing>
                <wp:inline distT="0" distB="0" distL="0" distR="0">
                  <wp:extent cx="2742549" cy="1571625"/>
                  <wp:effectExtent l="0" t="0" r="1270" b="0"/>
                  <wp:docPr id="16" name="Obrázek 16" descr="Zednice rezav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ednice rezavÃ¡"/>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50020" cy="1575906"/>
                          </a:xfrm>
                          <a:prstGeom prst="rect">
                            <a:avLst/>
                          </a:prstGeom>
                          <a:noFill/>
                          <a:ln>
                            <a:noFill/>
                          </a:ln>
                        </pic:spPr>
                      </pic:pic>
                    </a:graphicData>
                  </a:graphic>
                </wp:inline>
              </w:drawing>
            </w:r>
          </w:p>
          <w:p w:rsidR="006114C8" w:rsidRDefault="006114C8" w:rsidP="006114C8">
            <w:pPr>
              <w:pStyle w:val="Normlnweb"/>
              <w:shd w:val="clear" w:color="auto" w:fill="FFFFFF"/>
              <w:spacing w:before="120" w:beforeAutospacing="0" w:after="0" w:afterAutospacing="0"/>
              <w:jc w:val="both"/>
              <w:rPr>
                <w:b/>
                <w:color w:val="000000" w:themeColor="text1"/>
              </w:rPr>
            </w:pPr>
            <w:r w:rsidRPr="002F418B">
              <w:rPr>
                <w:b/>
                <w:color w:val="000000" w:themeColor="text1"/>
              </w:rPr>
              <w:t>Kladení vajíček</w:t>
            </w:r>
          </w:p>
          <w:p w:rsidR="006114C8" w:rsidRDefault="006114C8" w:rsidP="006114C8">
            <w:pPr>
              <w:pStyle w:val="Normlnweb"/>
              <w:shd w:val="clear" w:color="auto" w:fill="FFFFFF"/>
              <w:spacing w:before="120" w:beforeAutospacing="0" w:after="0" w:afterAutospacing="0"/>
              <w:jc w:val="both"/>
              <w:rPr>
                <w:color w:val="000000"/>
              </w:rPr>
            </w:pPr>
            <w:r>
              <w:rPr>
                <w:color w:val="000000"/>
                <w:sz w:val="29"/>
                <w:szCs w:val="29"/>
              </w:rPr>
              <w:t> </w:t>
            </w:r>
            <w:r w:rsidRPr="006114C8">
              <w:rPr>
                <w:color w:val="000000"/>
              </w:rPr>
              <w:t>Tato včelka vyrábí zděné řadové plodové komůrky, které jsou oddělené přepážkami. Materiál je zvlhčená a tvrdnoucí hlína nebo jíl. Uvnitř komůrek je vidět pylonektarový bochník a na něm je vykladené vždy jedno vajíčko..</w:t>
            </w:r>
          </w:p>
          <w:p w:rsidR="00EF63A3" w:rsidRDefault="00EF63A3" w:rsidP="00EF63A3">
            <w:pPr>
              <w:pStyle w:val="Normlnweb"/>
              <w:shd w:val="clear" w:color="auto" w:fill="FFFFFF"/>
              <w:spacing w:before="120" w:beforeAutospacing="0" w:after="0" w:afterAutospacing="0"/>
              <w:jc w:val="both"/>
              <w:rPr>
                <w:b/>
                <w:color w:val="000000" w:themeColor="text1"/>
              </w:rPr>
            </w:pPr>
            <w:r>
              <w:rPr>
                <w:b/>
                <w:color w:val="000000" w:themeColor="text1"/>
              </w:rPr>
              <w:t>Význam - užitečné</w:t>
            </w:r>
          </w:p>
          <w:p w:rsidR="006114C8" w:rsidRPr="00E14600" w:rsidRDefault="006114C8" w:rsidP="00E14600">
            <w:pPr>
              <w:pStyle w:val="Normlnweb"/>
              <w:shd w:val="clear" w:color="auto" w:fill="FFFFFF"/>
              <w:spacing w:before="120" w:beforeAutospacing="0" w:after="0" w:afterAutospacing="0"/>
              <w:jc w:val="both"/>
              <w:rPr>
                <w:color w:val="000000"/>
              </w:rPr>
            </w:pPr>
            <w:r w:rsidRPr="006114C8">
              <w:rPr>
                <w:color w:val="000000"/>
              </w:rPr>
              <w:t>Umístění kartáčků na sběr pylu na bříšku samiček vyžaduje odlišnou techniku sběru pylu, než jakou používají včely nohosběrné. Čalounice vyčesávají pyl z p</w:t>
            </w:r>
            <w:r w:rsidR="00EF63A3">
              <w:rPr>
                <w:color w:val="000000"/>
              </w:rPr>
              <w:t>rašníků vrtivými pohyby zadečku, což je méně efektivní.</w:t>
            </w:r>
            <w:r w:rsidRPr="006114C8">
              <w:rPr>
                <w:color w:val="000000"/>
              </w:rPr>
              <w:t xml:space="preserve"> </w:t>
            </w:r>
            <w:r w:rsidR="00EF63A3">
              <w:rPr>
                <w:color w:val="000000"/>
              </w:rPr>
              <w:t>M</w:t>
            </w:r>
            <w:r w:rsidRPr="006114C8">
              <w:rPr>
                <w:color w:val="000000"/>
              </w:rPr>
              <w:t>usí navštívit desetkrát víc květů, aby zásobila plodovou komůrku dostatečným množstvím pylu. Čalounice tedy opylí 10x víc květů</w:t>
            </w:r>
            <w:r w:rsidR="00EF63A3">
              <w:rPr>
                <w:color w:val="000000"/>
              </w:rPr>
              <w:t xml:space="preserve"> ovocných stromů) než </w:t>
            </w:r>
            <w:r w:rsidRPr="006114C8">
              <w:rPr>
                <w:color w:val="000000"/>
              </w:rPr>
              <w:t xml:space="preserve">nohosběrné </w:t>
            </w:r>
            <w:r w:rsidR="00EF63A3">
              <w:rPr>
                <w:color w:val="000000"/>
              </w:rPr>
              <w:t>včely.</w:t>
            </w:r>
          </w:p>
          <w:p w:rsidR="005B27C7" w:rsidRDefault="005B27C7" w:rsidP="006114C8">
            <w:pPr>
              <w:pStyle w:val="Normlnweb"/>
              <w:shd w:val="clear" w:color="auto" w:fill="FFFFFF"/>
              <w:spacing w:before="120" w:beforeAutospacing="0" w:after="0" w:afterAutospacing="0"/>
              <w:jc w:val="both"/>
            </w:pPr>
          </w:p>
        </w:tc>
      </w:tr>
    </w:tbl>
    <w:p w:rsidR="00627B83" w:rsidRDefault="00627B83">
      <w:pPr>
        <w:rPr>
          <w:rFonts w:ascii="Times New Roman" w:hAnsi="Times New Roman" w:cs="Times New Roman"/>
          <w:sz w:val="24"/>
          <w:szCs w:val="24"/>
        </w:rPr>
      </w:pPr>
    </w:p>
    <w:tbl>
      <w:tblPr>
        <w:tblStyle w:val="Mkatabulky"/>
        <w:tblW w:w="9212" w:type="dxa"/>
        <w:tblLook w:val="04A0" w:firstRow="1" w:lastRow="0" w:firstColumn="1" w:lastColumn="0" w:noHBand="0" w:noVBand="1"/>
      </w:tblPr>
      <w:tblGrid>
        <w:gridCol w:w="4686"/>
        <w:gridCol w:w="4526"/>
      </w:tblGrid>
      <w:tr w:rsidR="00627B83" w:rsidTr="00B9058E">
        <w:tc>
          <w:tcPr>
            <w:tcW w:w="4686" w:type="dxa"/>
          </w:tcPr>
          <w:p w:rsidR="00627B83" w:rsidRPr="00FC79C8" w:rsidRDefault="00627B83" w:rsidP="00627B83">
            <w:pPr>
              <w:rPr>
                <w:rFonts w:ascii="Times New Roman" w:hAnsi="Times New Roman" w:cs="Times New Roman"/>
                <w:b/>
                <w:sz w:val="28"/>
                <w:szCs w:val="28"/>
              </w:rPr>
            </w:pPr>
            <w:r w:rsidRPr="00FC79C8">
              <w:rPr>
                <w:rFonts w:ascii="Times New Roman" w:hAnsi="Times New Roman" w:cs="Times New Roman"/>
                <w:b/>
                <w:sz w:val="28"/>
                <w:szCs w:val="28"/>
              </w:rPr>
              <w:lastRenderedPageBreak/>
              <w:t xml:space="preserve">Tesařík skvrnitý </w:t>
            </w:r>
          </w:p>
          <w:p w:rsidR="00B9058E" w:rsidRPr="00EA40B1" w:rsidRDefault="00B9058E" w:rsidP="00627B83">
            <w:pPr>
              <w:rPr>
                <w:rFonts w:ascii="Times New Roman" w:hAnsi="Times New Roman" w:cs="Times New Roman"/>
                <w:color w:val="000000" w:themeColor="text1"/>
                <w:sz w:val="28"/>
                <w:szCs w:val="28"/>
              </w:rPr>
            </w:pPr>
            <w:r w:rsidRPr="00EA40B1">
              <w:rPr>
                <w:rStyle w:val="Zdraznn"/>
                <w:rFonts w:ascii="Times New Roman" w:hAnsi="Times New Roman" w:cs="Times New Roman"/>
                <w:color w:val="000000" w:themeColor="text1"/>
                <w:sz w:val="28"/>
                <w:szCs w:val="28"/>
                <w:shd w:val="clear" w:color="auto" w:fill="FFFFFF"/>
              </w:rPr>
              <w:t>(Rutpela maculata)</w:t>
            </w:r>
            <w:r w:rsidR="00FC79C8" w:rsidRPr="00EA40B1">
              <w:rPr>
                <w:rFonts w:ascii="Times New Roman" w:hAnsi="Times New Roman" w:cs="Times New Roman"/>
                <w:i/>
                <w:sz w:val="28"/>
                <w:szCs w:val="28"/>
              </w:rPr>
              <w:t xml:space="preserve"> (Strangalia maculata)</w:t>
            </w:r>
          </w:p>
          <w:p w:rsidR="00627B83" w:rsidRDefault="00627B83" w:rsidP="00627B83">
            <w:pPr>
              <w:rPr>
                <w:rFonts w:ascii="Times New Roman" w:hAnsi="Times New Roman" w:cs="Times New Roman"/>
                <w:sz w:val="24"/>
                <w:szCs w:val="24"/>
              </w:rPr>
            </w:pPr>
          </w:p>
          <w:p w:rsidR="00627B83" w:rsidRDefault="00627B83" w:rsidP="00627B83">
            <w:pPr>
              <w:rPr>
                <w:rFonts w:ascii="Times New Roman" w:hAnsi="Times New Roman" w:cs="Times New Roman"/>
                <w:sz w:val="24"/>
                <w:szCs w:val="24"/>
              </w:rPr>
            </w:pPr>
            <w:r>
              <w:rPr>
                <w:noProof/>
                <w:lang w:eastAsia="cs-CZ"/>
              </w:rPr>
              <w:drawing>
                <wp:inline distT="0" distB="0" distL="0" distR="0">
                  <wp:extent cx="2833200" cy="1893600"/>
                  <wp:effectExtent l="0" t="0" r="5715" b="0"/>
                  <wp:docPr id="18" name="Obrázek 18" descr="TesaÅÃ­k skvrnitÃ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saÅÃ­k skvrnitÃ½"/>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3200" cy="1893600"/>
                          </a:xfrm>
                          <a:prstGeom prst="rect">
                            <a:avLst/>
                          </a:prstGeom>
                          <a:noFill/>
                          <a:ln>
                            <a:noFill/>
                          </a:ln>
                        </pic:spPr>
                      </pic:pic>
                    </a:graphicData>
                  </a:graphic>
                </wp:inline>
              </w:drawing>
            </w:r>
          </w:p>
          <w:p w:rsidR="00FC79C8" w:rsidRDefault="00FC79C8" w:rsidP="00627B83">
            <w:pPr>
              <w:rPr>
                <w:rFonts w:ascii="Times New Roman" w:hAnsi="Times New Roman" w:cs="Times New Roman"/>
                <w:sz w:val="24"/>
                <w:szCs w:val="24"/>
              </w:rPr>
            </w:pPr>
          </w:p>
          <w:p w:rsidR="00FC79C8" w:rsidRDefault="00FC79C8" w:rsidP="00627B83">
            <w:pPr>
              <w:rPr>
                <w:rFonts w:ascii="Times New Roman" w:hAnsi="Times New Roman" w:cs="Times New Roman"/>
                <w:sz w:val="24"/>
                <w:szCs w:val="24"/>
              </w:rPr>
            </w:pPr>
            <w:r>
              <w:rPr>
                <w:noProof/>
                <w:lang w:eastAsia="cs-CZ"/>
              </w:rPr>
              <w:drawing>
                <wp:inline distT="0" distB="0" distL="0" distR="0">
                  <wp:extent cx="1810800" cy="1882800"/>
                  <wp:effectExtent l="0" t="0" r="0" b="3175"/>
                  <wp:docPr id="19" name="Obrázek 19" descr="http://nature.unas.cz/wp-content/uploads/2015/12/image0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ature.unas.cz/wp-content/uploads/2015/12/image0032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0800" cy="1882800"/>
                          </a:xfrm>
                          <a:prstGeom prst="rect">
                            <a:avLst/>
                          </a:prstGeom>
                          <a:noFill/>
                          <a:ln>
                            <a:noFill/>
                          </a:ln>
                        </pic:spPr>
                      </pic:pic>
                    </a:graphicData>
                  </a:graphic>
                </wp:inline>
              </w:drawing>
            </w:r>
          </w:p>
          <w:p w:rsidR="00EA40B1" w:rsidRDefault="00EA40B1" w:rsidP="00627B83">
            <w:pPr>
              <w:rPr>
                <w:rFonts w:ascii="Times New Roman" w:hAnsi="Times New Roman" w:cs="Times New Roman"/>
                <w:sz w:val="24"/>
                <w:szCs w:val="24"/>
              </w:rPr>
            </w:pPr>
          </w:p>
          <w:p w:rsidR="00627B83" w:rsidRPr="000C2DC9" w:rsidRDefault="00627B83" w:rsidP="00627B83">
            <w:pPr>
              <w:rPr>
                <w:rFonts w:ascii="Times New Roman" w:hAnsi="Times New Roman" w:cs="Times New Roman"/>
                <w:sz w:val="24"/>
                <w:szCs w:val="24"/>
              </w:rPr>
            </w:pPr>
            <w:r>
              <w:rPr>
                <w:rFonts w:ascii="Times New Roman" w:hAnsi="Times New Roman" w:cs="Times New Roman"/>
                <w:sz w:val="24"/>
                <w:szCs w:val="24"/>
              </w:rPr>
              <w:t xml:space="preserve">Třída: </w:t>
            </w:r>
            <w:r w:rsidR="00B9058E">
              <w:rPr>
                <w:rFonts w:ascii="Times New Roman" w:hAnsi="Times New Roman" w:cs="Times New Roman"/>
                <w:sz w:val="24"/>
                <w:szCs w:val="24"/>
              </w:rPr>
              <w:t>hmyz</w:t>
            </w:r>
            <w:r>
              <w:rPr>
                <w:rFonts w:ascii="Times New Roman" w:hAnsi="Times New Roman" w:cs="Times New Roman"/>
                <w:sz w:val="24"/>
                <w:szCs w:val="24"/>
              </w:rPr>
              <w:t xml:space="preserve"> </w:t>
            </w:r>
          </w:p>
          <w:p w:rsidR="00627B83" w:rsidRPr="000C2DC9" w:rsidRDefault="00627B83" w:rsidP="00627B83">
            <w:pPr>
              <w:rPr>
                <w:rFonts w:ascii="Times New Roman" w:hAnsi="Times New Roman" w:cs="Times New Roman"/>
                <w:sz w:val="24"/>
                <w:szCs w:val="24"/>
              </w:rPr>
            </w:pPr>
            <w:r>
              <w:rPr>
                <w:rFonts w:ascii="Times New Roman" w:hAnsi="Times New Roman" w:cs="Times New Roman"/>
                <w:sz w:val="24"/>
                <w:szCs w:val="24"/>
              </w:rPr>
              <w:t xml:space="preserve">Řád:  </w:t>
            </w:r>
            <w:r w:rsidR="00FC79C8">
              <w:rPr>
                <w:rFonts w:ascii="Times New Roman" w:hAnsi="Times New Roman" w:cs="Times New Roman"/>
                <w:sz w:val="24"/>
                <w:szCs w:val="24"/>
              </w:rPr>
              <w:t>brouci</w:t>
            </w:r>
          </w:p>
          <w:p w:rsidR="00627B83" w:rsidRDefault="00627B83" w:rsidP="00627B83">
            <w:pPr>
              <w:rPr>
                <w:rFonts w:ascii="Times New Roman" w:hAnsi="Times New Roman" w:cs="Times New Roman"/>
                <w:sz w:val="24"/>
                <w:szCs w:val="24"/>
              </w:rPr>
            </w:pPr>
            <w:r>
              <w:rPr>
                <w:rFonts w:ascii="Times New Roman" w:hAnsi="Times New Roman" w:cs="Times New Roman"/>
                <w:sz w:val="24"/>
                <w:szCs w:val="24"/>
              </w:rPr>
              <w:t xml:space="preserve">Čeleď: </w:t>
            </w:r>
            <w:r w:rsidR="00FC79C8">
              <w:rPr>
                <w:rFonts w:ascii="Times New Roman" w:hAnsi="Times New Roman" w:cs="Times New Roman"/>
                <w:sz w:val="24"/>
                <w:szCs w:val="24"/>
              </w:rPr>
              <w:t>tesaříkovití</w:t>
            </w:r>
          </w:p>
          <w:p w:rsidR="00EA40B1" w:rsidRPr="000C2DC9" w:rsidRDefault="00EA40B1" w:rsidP="00627B83">
            <w:pPr>
              <w:rPr>
                <w:rFonts w:ascii="Times New Roman" w:hAnsi="Times New Roman" w:cs="Times New Roman"/>
                <w:sz w:val="24"/>
                <w:szCs w:val="24"/>
              </w:rPr>
            </w:pPr>
            <w:r>
              <w:rPr>
                <w:rFonts w:ascii="Times New Roman" w:hAnsi="Times New Roman" w:cs="Times New Roman"/>
                <w:sz w:val="24"/>
                <w:szCs w:val="24"/>
              </w:rPr>
              <w:t>Rod: tesařík</w:t>
            </w:r>
          </w:p>
          <w:p w:rsidR="00627B83" w:rsidRPr="007A5DE0" w:rsidRDefault="00B9058E" w:rsidP="007A5DE0">
            <w:pPr>
              <w:rPr>
                <w:rFonts w:ascii="Times New Roman" w:hAnsi="Times New Roman" w:cs="Times New Roman"/>
                <w:sz w:val="24"/>
                <w:szCs w:val="24"/>
              </w:rPr>
            </w:pPr>
            <w:r>
              <w:rPr>
                <w:rFonts w:ascii="Times New Roman" w:hAnsi="Times New Roman" w:cs="Times New Roman"/>
                <w:sz w:val="24"/>
                <w:szCs w:val="24"/>
              </w:rPr>
              <w:t>Délka – 14 -20 mm</w:t>
            </w:r>
            <w:r w:rsidR="00627B83" w:rsidRPr="003C7DE2">
              <w:rPr>
                <w:rFonts w:ascii="Times New Roman" w:hAnsi="Times New Roman" w:cs="Times New Roman"/>
                <w:sz w:val="24"/>
                <w:szCs w:val="24"/>
              </w:rPr>
              <w:t xml:space="preserve">  </w:t>
            </w:r>
          </w:p>
        </w:tc>
        <w:tc>
          <w:tcPr>
            <w:tcW w:w="4526" w:type="dxa"/>
          </w:tcPr>
          <w:p w:rsidR="00627B83" w:rsidRPr="00DD2DFF" w:rsidRDefault="00627B83" w:rsidP="00627B83">
            <w:pPr>
              <w:jc w:val="both"/>
              <w:rPr>
                <w:rFonts w:ascii="Times New Roman" w:hAnsi="Times New Roman" w:cs="Times New Roman"/>
                <w:sz w:val="24"/>
                <w:szCs w:val="24"/>
              </w:rPr>
            </w:pPr>
            <w:r w:rsidRPr="00DD2DFF">
              <w:rPr>
                <w:rFonts w:ascii="Times New Roman" w:hAnsi="Times New Roman" w:cs="Times New Roman"/>
                <w:b/>
                <w:color w:val="000000" w:themeColor="text1"/>
                <w:sz w:val="24"/>
                <w:szCs w:val="24"/>
              </w:rPr>
              <w:t>Vzhled</w:t>
            </w:r>
            <w:r w:rsidRPr="00DD2DFF">
              <w:rPr>
                <w:rFonts w:ascii="Times New Roman" w:hAnsi="Times New Roman" w:cs="Times New Roman"/>
                <w:color w:val="000000" w:themeColor="text1"/>
                <w:sz w:val="24"/>
                <w:szCs w:val="24"/>
              </w:rPr>
              <w:t xml:space="preserve"> </w:t>
            </w:r>
            <w:r w:rsidRPr="00DD2DFF">
              <w:rPr>
                <w:rFonts w:ascii="Times New Roman" w:hAnsi="Times New Roman" w:cs="Times New Roman"/>
                <w:b/>
                <w:color w:val="000000" w:themeColor="text1"/>
                <w:sz w:val="24"/>
                <w:szCs w:val="24"/>
              </w:rPr>
              <w:t>a vlastnosti</w:t>
            </w:r>
          </w:p>
          <w:p w:rsidR="00627B83" w:rsidRPr="00FC79C8" w:rsidRDefault="00FC79C8" w:rsidP="00627B83">
            <w:pPr>
              <w:tabs>
                <w:tab w:val="left" w:pos="975"/>
              </w:tabs>
              <w:jc w:val="both"/>
              <w:rPr>
                <w:rFonts w:ascii="Times New Roman" w:hAnsi="Times New Roman" w:cs="Times New Roman"/>
                <w:color w:val="222222"/>
                <w:sz w:val="24"/>
                <w:szCs w:val="24"/>
              </w:rPr>
            </w:pPr>
            <w:r w:rsidRPr="00FC79C8">
              <w:rPr>
                <w:rFonts w:ascii="Times New Roman" w:hAnsi="Times New Roman" w:cs="Times New Roman"/>
                <w:color w:val="000000" w:themeColor="text1"/>
                <w:sz w:val="24"/>
                <w:szCs w:val="24"/>
                <w:shd w:val="clear" w:color="auto" w:fill="FFFFFF"/>
              </w:rPr>
              <w:t> Tělo se</w:t>
            </w:r>
            <w:r w:rsidRPr="00FC79C8">
              <w:rPr>
                <w:rFonts w:ascii="Arial" w:hAnsi="Arial" w:cs="Arial"/>
                <w:color w:val="000000" w:themeColor="text1"/>
                <w:sz w:val="27"/>
                <w:szCs w:val="27"/>
                <w:shd w:val="clear" w:color="auto" w:fill="FFFFFF"/>
              </w:rPr>
              <w:t xml:space="preserve"> </w:t>
            </w:r>
            <w:r>
              <w:rPr>
                <w:rFonts w:ascii="Times New Roman" w:hAnsi="Times New Roman" w:cs="Times New Roman"/>
                <w:color w:val="000000" w:themeColor="text1"/>
                <w:sz w:val="24"/>
                <w:szCs w:val="24"/>
                <w:shd w:val="clear" w:color="auto" w:fill="FFFFFF"/>
              </w:rPr>
              <w:t xml:space="preserve">dozadu </w:t>
            </w:r>
            <w:r w:rsidRPr="00FC79C8">
              <w:rPr>
                <w:rFonts w:ascii="Times New Roman" w:hAnsi="Times New Roman" w:cs="Times New Roman"/>
                <w:color w:val="000000" w:themeColor="text1"/>
                <w:sz w:val="24"/>
                <w:szCs w:val="24"/>
                <w:shd w:val="clear" w:color="auto" w:fill="FFFFFF"/>
              </w:rPr>
              <w:t xml:space="preserve">zužuje, zadní rohy štítu </w:t>
            </w:r>
            <w:r>
              <w:rPr>
                <w:rFonts w:ascii="Times New Roman" w:hAnsi="Times New Roman" w:cs="Times New Roman"/>
                <w:color w:val="000000" w:themeColor="text1"/>
                <w:sz w:val="24"/>
                <w:szCs w:val="24"/>
                <w:shd w:val="clear" w:color="auto" w:fill="FFFFFF"/>
              </w:rPr>
              <w:t xml:space="preserve">jsou </w:t>
            </w:r>
            <w:r w:rsidRPr="00FC79C8">
              <w:rPr>
                <w:rFonts w:ascii="Times New Roman" w:hAnsi="Times New Roman" w:cs="Times New Roman"/>
                <w:color w:val="000000" w:themeColor="text1"/>
                <w:sz w:val="24"/>
                <w:szCs w:val="24"/>
                <w:shd w:val="clear" w:color="auto" w:fill="FFFFFF"/>
              </w:rPr>
              <w:t xml:space="preserve">protažené do špičky; žluté krovky s 4 černými příčnými pruhy </w:t>
            </w:r>
            <w:r>
              <w:rPr>
                <w:rFonts w:ascii="Times New Roman" w:hAnsi="Times New Roman" w:cs="Times New Roman"/>
                <w:color w:val="000000" w:themeColor="text1"/>
                <w:sz w:val="24"/>
                <w:szCs w:val="24"/>
                <w:shd w:val="clear" w:color="auto" w:fill="FFFFFF"/>
              </w:rPr>
              <w:t>N</w:t>
            </w:r>
            <w:r w:rsidRPr="00FC79C8">
              <w:rPr>
                <w:rFonts w:ascii="Times New Roman" w:hAnsi="Times New Roman" w:cs="Times New Roman"/>
                <w:color w:val="000000" w:themeColor="text1"/>
                <w:sz w:val="24"/>
                <w:szCs w:val="24"/>
                <w:shd w:val="clear" w:color="auto" w:fill="FFFFFF"/>
              </w:rPr>
              <w:t xml:space="preserve">ohy </w:t>
            </w:r>
            <w:r>
              <w:rPr>
                <w:rFonts w:ascii="Times New Roman" w:hAnsi="Times New Roman" w:cs="Times New Roman"/>
                <w:color w:val="000000" w:themeColor="text1"/>
                <w:sz w:val="24"/>
                <w:szCs w:val="24"/>
                <w:shd w:val="clear" w:color="auto" w:fill="FFFFFF"/>
              </w:rPr>
              <w:t xml:space="preserve">má </w:t>
            </w:r>
            <w:r w:rsidRPr="00FC79C8">
              <w:rPr>
                <w:rFonts w:ascii="Times New Roman" w:hAnsi="Times New Roman" w:cs="Times New Roman"/>
                <w:color w:val="000000" w:themeColor="text1"/>
                <w:sz w:val="24"/>
                <w:szCs w:val="24"/>
                <w:shd w:val="clear" w:color="auto" w:fill="FFFFFF"/>
              </w:rPr>
              <w:t>většinou žluté.</w:t>
            </w:r>
            <w:r w:rsidR="00EA40B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Dospělí</w:t>
            </w:r>
            <w:r w:rsidRPr="00FC79C8">
              <w:rPr>
                <w:rFonts w:ascii="Times New Roman" w:hAnsi="Times New Roman" w:cs="Times New Roman"/>
                <w:color w:val="000000" w:themeColor="text1"/>
                <w:sz w:val="24"/>
                <w:szCs w:val="24"/>
                <w:shd w:val="clear" w:color="auto" w:fill="FFFFFF"/>
              </w:rPr>
              <w:t xml:space="preserve"> brouci se živí pylem a částmi květů</w:t>
            </w:r>
            <w:r>
              <w:rPr>
                <w:rFonts w:ascii="Times New Roman" w:hAnsi="Times New Roman" w:cs="Times New Roman"/>
                <w:color w:val="000000" w:themeColor="text1"/>
                <w:sz w:val="24"/>
                <w:szCs w:val="24"/>
                <w:shd w:val="clear" w:color="auto" w:fill="FFFFFF"/>
              </w:rPr>
              <w:t>.</w:t>
            </w:r>
            <w:r w:rsidR="00627B83" w:rsidRPr="00FC79C8">
              <w:rPr>
                <w:rFonts w:ascii="Times New Roman" w:hAnsi="Times New Roman" w:cs="Times New Roman"/>
                <w:color w:val="000000" w:themeColor="text1"/>
                <w:sz w:val="24"/>
                <w:szCs w:val="24"/>
              </w:rPr>
              <w:tab/>
            </w:r>
          </w:p>
          <w:p w:rsidR="00627B83" w:rsidRDefault="00627B83" w:rsidP="00627B83">
            <w:pPr>
              <w:pStyle w:val="Normlnweb"/>
              <w:shd w:val="clear" w:color="auto" w:fill="FFFFFF"/>
              <w:spacing w:before="120" w:beforeAutospacing="0" w:after="0" w:afterAutospacing="0"/>
              <w:jc w:val="both"/>
              <w:rPr>
                <w:b/>
                <w:color w:val="000000" w:themeColor="text1"/>
              </w:rPr>
            </w:pPr>
            <w:r w:rsidRPr="002E1257">
              <w:rPr>
                <w:b/>
                <w:color w:val="000000" w:themeColor="text1"/>
              </w:rPr>
              <w:t>Kladení vajíček</w:t>
            </w:r>
          </w:p>
          <w:p w:rsidR="00627B83" w:rsidRPr="00E14600" w:rsidRDefault="00627B83" w:rsidP="00627B83">
            <w:pPr>
              <w:pStyle w:val="Normlnweb"/>
              <w:shd w:val="clear" w:color="auto" w:fill="FFFFFF"/>
              <w:spacing w:before="120" w:beforeAutospacing="0" w:after="0" w:afterAutospacing="0"/>
              <w:jc w:val="both"/>
              <w:rPr>
                <w:color w:val="000000" w:themeColor="text1"/>
              </w:rPr>
            </w:pPr>
            <w:r w:rsidRPr="00627B83">
              <w:rPr>
                <w:color w:val="000000" w:themeColor="text1"/>
                <w:shd w:val="clear" w:color="auto" w:fill="FFFFFF"/>
              </w:rPr>
              <w:t>Samička klade vajíčka do pařezů, přízemních částí mrtvých a nebo oslabených stromů, ale i do pokácených stromů a silných spadlých větví</w:t>
            </w:r>
            <w:r w:rsidR="00E14600">
              <w:rPr>
                <w:color w:val="000000" w:themeColor="text1"/>
                <w:shd w:val="clear" w:color="auto" w:fill="FFFFFF"/>
              </w:rPr>
              <w:t>.</w:t>
            </w:r>
            <w:r w:rsidRPr="00EA40B1">
              <w:rPr>
                <w:color w:val="000000" w:themeColor="text1"/>
                <w:shd w:val="clear" w:color="auto" w:fill="FFFFFF"/>
              </w:rPr>
              <w:t xml:space="preserve"> </w:t>
            </w:r>
            <w:r w:rsidR="00EA40B1" w:rsidRPr="00EA40B1">
              <w:rPr>
                <w:color w:val="000000" w:themeColor="text1"/>
              </w:rPr>
              <w:t>až 200 vajíček o průměru 2 mm</w:t>
            </w:r>
          </w:p>
          <w:p w:rsidR="000A7494" w:rsidRDefault="00627B83" w:rsidP="00627B83">
            <w:pPr>
              <w:pStyle w:val="Normlnweb"/>
              <w:shd w:val="clear" w:color="auto" w:fill="FFFFFF"/>
              <w:spacing w:before="120" w:beforeAutospacing="0" w:after="0" w:afterAutospacing="0"/>
              <w:jc w:val="both"/>
              <w:rPr>
                <w:b/>
                <w:color w:val="000000" w:themeColor="text1"/>
              </w:rPr>
            </w:pPr>
            <w:r w:rsidRPr="002E1257">
              <w:rPr>
                <w:b/>
                <w:color w:val="000000" w:themeColor="text1"/>
              </w:rPr>
              <w:t>Larvy</w:t>
            </w:r>
            <w:r>
              <w:rPr>
                <w:b/>
                <w:color w:val="000000" w:themeColor="text1"/>
              </w:rPr>
              <w:t xml:space="preserve"> </w:t>
            </w:r>
          </w:p>
          <w:p w:rsidR="007A5DE0" w:rsidRDefault="000A7494" w:rsidP="007A5DE0">
            <w:pPr>
              <w:pStyle w:val="Normlnweb"/>
              <w:shd w:val="clear" w:color="auto" w:fill="FFFFFF"/>
              <w:spacing w:before="120" w:beforeAutospacing="0" w:after="0" w:afterAutospacing="0"/>
              <w:jc w:val="both"/>
              <w:rPr>
                <w:rFonts w:ascii="Georgia" w:hAnsi="Georgia"/>
                <w:color w:val="888888"/>
                <w:sz w:val="30"/>
                <w:szCs w:val="30"/>
                <w:shd w:val="clear" w:color="auto" w:fill="FFFFFF"/>
              </w:rPr>
            </w:pPr>
            <w:r w:rsidRPr="00EA40B1">
              <w:rPr>
                <w:color w:val="000000" w:themeColor="text1"/>
              </w:rPr>
              <w:t xml:space="preserve">Za 2 – 3 týdny se z vajíčka vylíhne </w:t>
            </w:r>
            <w:r>
              <w:rPr>
                <w:color w:val="000000" w:themeColor="text1"/>
                <w:shd w:val="clear" w:color="auto" w:fill="FFFFFF"/>
              </w:rPr>
              <w:t>a</w:t>
            </w:r>
            <w:r w:rsidR="00627B83" w:rsidRPr="00627B83">
              <w:rPr>
                <w:color w:val="000000" w:themeColor="text1"/>
                <w:shd w:val="clear" w:color="auto" w:fill="FFFFFF"/>
              </w:rPr>
              <w:t>ž 30 mm dlouhá larva</w:t>
            </w:r>
            <w:r>
              <w:rPr>
                <w:color w:val="000000" w:themeColor="text1"/>
                <w:shd w:val="clear" w:color="auto" w:fill="FFFFFF"/>
              </w:rPr>
              <w:t>, která</w:t>
            </w:r>
            <w:r w:rsidR="00B9058E">
              <w:rPr>
                <w:color w:val="000000" w:themeColor="text1"/>
                <w:shd w:val="clear" w:color="auto" w:fill="FFFFFF"/>
              </w:rPr>
              <w:t xml:space="preserve"> se vyvíjí </w:t>
            </w:r>
            <w:r w:rsidR="00627B83" w:rsidRPr="00627B83">
              <w:rPr>
                <w:color w:val="000000" w:themeColor="text1"/>
                <w:shd w:val="clear" w:color="auto" w:fill="FFFFFF"/>
              </w:rPr>
              <w:t xml:space="preserve"> ve dřevě bříz, vrb, topolů, habrů, dubů, ale i lísek, hlohu, osik. Méně často pak ve dřevě jehličnatých stromů jako jsou smrk, borovice či jedle</w:t>
            </w:r>
            <w:r w:rsidR="00627B83">
              <w:rPr>
                <w:rFonts w:ascii="Georgia" w:hAnsi="Georgia"/>
                <w:color w:val="888888"/>
                <w:sz w:val="30"/>
                <w:szCs w:val="30"/>
                <w:shd w:val="clear" w:color="auto" w:fill="FFFFFF"/>
              </w:rPr>
              <w:t xml:space="preserve">. </w:t>
            </w:r>
          </w:p>
          <w:p w:rsidR="007A5DE0" w:rsidRPr="007A5DE0" w:rsidRDefault="00EA40B1" w:rsidP="007A5DE0">
            <w:pPr>
              <w:pStyle w:val="Normlnweb"/>
              <w:shd w:val="clear" w:color="auto" w:fill="FFFFFF"/>
              <w:spacing w:before="120" w:beforeAutospacing="0" w:after="0" w:afterAutospacing="0"/>
              <w:jc w:val="both"/>
              <w:rPr>
                <w:b/>
                <w:color w:val="000000" w:themeColor="text1"/>
              </w:rPr>
            </w:pPr>
            <w:r w:rsidRPr="000A7494">
              <w:rPr>
                <w:b/>
                <w:color w:val="000000" w:themeColor="text1"/>
              </w:rPr>
              <w:t>Dřevokazný hmyz</w:t>
            </w:r>
            <w:r>
              <w:rPr>
                <w:color w:val="000000" w:themeColor="text1"/>
              </w:rPr>
              <w:t xml:space="preserve"> z čeledi t</w:t>
            </w:r>
            <w:r w:rsidRPr="00EA40B1">
              <w:rPr>
                <w:color w:val="000000" w:themeColor="text1"/>
              </w:rPr>
              <w:t>esaříkovití se projevuje nepříjemným vrzavým zvukem, způsobeným zakusováním čelistí larev do dřevní hmoty. Dospělé larvy vytvářejí dlouhé chodby oválného průřezu, které bývají nepravidelně utěsněny drtí vytvořenou larvami při požeru. Po vylíhnutí se dospělý jedinec prohlodá k povrchu dřeva, kde výletovým otvorem společně s požerkovým práškem (drtí) opustí dřevní hmotu. Výletové otvory tesaříků jsou oválné o velikosti 4 – 10 mm.</w:t>
            </w:r>
          </w:p>
        </w:tc>
      </w:tr>
    </w:tbl>
    <w:p w:rsidR="007A5DE0" w:rsidRDefault="007A5DE0" w:rsidP="00FD0FE8">
      <w:pPr>
        <w:spacing w:after="0"/>
      </w:pPr>
    </w:p>
    <w:p w:rsidR="007A5DE0" w:rsidRDefault="007A5DE0" w:rsidP="00FD0FE8">
      <w:pPr>
        <w:spacing w:after="0"/>
      </w:pPr>
    </w:p>
    <w:p w:rsidR="00627B83" w:rsidRPr="00B9058E" w:rsidRDefault="00E14600" w:rsidP="00FD0FE8">
      <w:pPr>
        <w:spacing w:after="0"/>
        <w:rPr>
          <w:rFonts w:ascii="Times New Roman" w:hAnsi="Times New Roman" w:cs="Times New Roman"/>
          <w:color w:val="000000" w:themeColor="text1"/>
          <w:sz w:val="24"/>
          <w:szCs w:val="24"/>
        </w:rPr>
      </w:pPr>
      <w:hyperlink r:id="rId40" w:history="1">
        <w:r w:rsidR="00B9058E" w:rsidRPr="00B9058E">
          <w:rPr>
            <w:rStyle w:val="Hypertextovodkaz"/>
            <w:rFonts w:ascii="Times New Roman" w:hAnsi="Times New Roman" w:cs="Times New Roman"/>
            <w:color w:val="000000" w:themeColor="text1"/>
            <w:sz w:val="24"/>
            <w:szCs w:val="24"/>
            <w:u w:val="none"/>
          </w:rPr>
          <w:t>https://www.treking.cz/priroda/tesarik-skvrnity.htm</w:t>
        </w:r>
      </w:hyperlink>
    </w:p>
    <w:p w:rsidR="00B9058E" w:rsidRPr="000A7494" w:rsidRDefault="00E14600" w:rsidP="00FD0FE8">
      <w:pPr>
        <w:spacing w:after="0"/>
        <w:rPr>
          <w:rFonts w:ascii="Times New Roman" w:hAnsi="Times New Roman" w:cs="Times New Roman"/>
          <w:color w:val="000000" w:themeColor="text1"/>
          <w:sz w:val="24"/>
          <w:szCs w:val="24"/>
        </w:rPr>
      </w:pPr>
      <w:hyperlink r:id="rId41" w:history="1">
        <w:r w:rsidR="000A7494" w:rsidRPr="000A7494">
          <w:rPr>
            <w:rStyle w:val="Hypertextovodkaz"/>
            <w:rFonts w:ascii="Times New Roman" w:hAnsi="Times New Roman" w:cs="Times New Roman"/>
            <w:color w:val="000000" w:themeColor="text1"/>
            <w:sz w:val="24"/>
            <w:szCs w:val="24"/>
            <w:u w:val="none"/>
          </w:rPr>
          <w:t>http://prirodaceska.cz/tesarik-skvrnity/</w:t>
        </w:r>
      </w:hyperlink>
    </w:p>
    <w:p w:rsidR="000A7494" w:rsidRDefault="000A7494" w:rsidP="00FD0FE8">
      <w:pPr>
        <w:spacing w:after="0"/>
        <w:rPr>
          <w:rFonts w:ascii="Times New Roman" w:hAnsi="Times New Roman" w:cs="Times New Roman"/>
          <w:sz w:val="24"/>
          <w:szCs w:val="24"/>
        </w:rPr>
      </w:pPr>
      <w:r w:rsidRPr="000A7494">
        <w:rPr>
          <w:rFonts w:ascii="Times New Roman" w:hAnsi="Times New Roman" w:cs="Times New Roman"/>
          <w:sz w:val="24"/>
          <w:szCs w:val="24"/>
        </w:rPr>
        <w:t>http://www.thermosanace.cz/drevokazny-hmyz/</w:t>
      </w:r>
    </w:p>
    <w:p w:rsidR="00DD2DFF" w:rsidRDefault="00DD2DFF"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p w:rsidR="00A453AB" w:rsidRDefault="00A453AB"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p w:rsidR="00DD2DFF" w:rsidRDefault="00DD2DFF" w:rsidP="00FD0FE8">
      <w:pPr>
        <w:spacing w:after="0"/>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449"/>
        <w:gridCol w:w="4839"/>
      </w:tblGrid>
      <w:tr w:rsidR="00DD2DFF" w:rsidTr="00DD2DFF">
        <w:tc>
          <w:tcPr>
            <w:tcW w:w="4606" w:type="dxa"/>
          </w:tcPr>
          <w:p w:rsidR="00615A25" w:rsidRPr="00615A25" w:rsidRDefault="00DD2DFF" w:rsidP="00615A25">
            <w:pPr>
              <w:rPr>
                <w:rFonts w:ascii="Times New Roman" w:hAnsi="Times New Roman" w:cs="Times New Roman"/>
                <w:b/>
                <w:sz w:val="32"/>
                <w:szCs w:val="32"/>
              </w:rPr>
            </w:pPr>
            <w:r w:rsidRPr="00DD2DFF">
              <w:rPr>
                <w:rFonts w:ascii="Times New Roman" w:hAnsi="Times New Roman" w:cs="Times New Roman"/>
                <w:b/>
                <w:sz w:val="32"/>
                <w:szCs w:val="32"/>
              </w:rPr>
              <w:lastRenderedPageBreak/>
              <w:t>ČMELÁK</w:t>
            </w:r>
            <w:r w:rsidR="00DB403F">
              <w:rPr>
                <w:rFonts w:ascii="Times New Roman" w:hAnsi="Times New Roman" w:cs="Times New Roman"/>
                <w:b/>
                <w:sz w:val="32"/>
                <w:szCs w:val="32"/>
              </w:rPr>
              <w:t xml:space="preserve"> </w:t>
            </w:r>
            <w:r w:rsidR="00615A25" w:rsidRPr="00BB77AE">
              <w:rPr>
                <w:rFonts w:ascii="Times New Roman" w:eastAsia="Times New Roman" w:hAnsi="Times New Roman" w:cs="Times New Roman"/>
                <w:color w:val="222222"/>
                <w:sz w:val="24"/>
                <w:szCs w:val="24"/>
                <w:lang w:eastAsia="cs-CZ"/>
              </w:rPr>
              <w:t>p</w:t>
            </w:r>
            <w:r w:rsidR="00615A25" w:rsidRPr="00067812">
              <w:rPr>
                <w:rFonts w:ascii="Times New Roman" w:eastAsia="Times New Roman" w:hAnsi="Times New Roman" w:cs="Times New Roman"/>
                <w:color w:val="222222"/>
                <w:sz w:val="24"/>
                <w:szCs w:val="24"/>
                <w:lang w:eastAsia="cs-CZ"/>
              </w:rPr>
              <w:t>opsáno bylo více než 250 druhů rodu čmelák.</w:t>
            </w:r>
            <w:r w:rsidR="000B1011">
              <w:rPr>
                <w:rFonts w:ascii="Times New Roman" w:eastAsia="Times New Roman" w:hAnsi="Times New Roman" w:cs="Times New Roman"/>
                <w:color w:val="222222"/>
                <w:sz w:val="24"/>
                <w:szCs w:val="24"/>
                <w:lang w:eastAsia="cs-CZ"/>
              </w:rPr>
              <w:t xml:space="preserve"> </w:t>
            </w:r>
          </w:p>
          <w:p w:rsidR="00615A25" w:rsidRDefault="00615A25" w:rsidP="00615A25">
            <w:pPr>
              <w:jc w:val="both"/>
              <w:rPr>
                <w:rFonts w:ascii="Times New Roman" w:hAnsi="Times New Roman" w:cs="Times New Roman"/>
                <w:sz w:val="24"/>
                <w:szCs w:val="24"/>
              </w:rPr>
            </w:pPr>
            <w:r w:rsidRPr="00DD2DFF">
              <w:rPr>
                <w:rFonts w:ascii="Times New Roman" w:hAnsi="Times New Roman" w:cs="Times New Roman"/>
                <w:b/>
                <w:color w:val="000000" w:themeColor="text1"/>
                <w:sz w:val="24"/>
                <w:szCs w:val="24"/>
              </w:rPr>
              <w:t>Vzhled</w:t>
            </w:r>
            <w:r w:rsidRPr="00DD2DFF">
              <w:rPr>
                <w:rFonts w:ascii="Times New Roman" w:hAnsi="Times New Roman" w:cs="Times New Roman"/>
                <w:color w:val="000000" w:themeColor="text1"/>
                <w:sz w:val="24"/>
                <w:szCs w:val="24"/>
              </w:rPr>
              <w:t xml:space="preserve"> </w:t>
            </w:r>
            <w:r w:rsidRPr="00DD2DFF">
              <w:rPr>
                <w:rFonts w:ascii="Times New Roman" w:hAnsi="Times New Roman" w:cs="Times New Roman"/>
                <w:b/>
                <w:color w:val="000000" w:themeColor="text1"/>
                <w:sz w:val="24"/>
                <w:szCs w:val="24"/>
              </w:rPr>
              <w:t>a vlastnosti</w:t>
            </w:r>
          </w:p>
          <w:p w:rsidR="00615A25" w:rsidRPr="00615A25" w:rsidRDefault="00615A25" w:rsidP="00615A25">
            <w:pPr>
              <w:jc w:val="both"/>
              <w:rPr>
                <w:rFonts w:ascii="Times New Roman" w:hAnsi="Times New Roman" w:cs="Times New Roman"/>
                <w:sz w:val="24"/>
                <w:szCs w:val="24"/>
              </w:rPr>
            </w:pPr>
            <w:r w:rsidRPr="00067812">
              <w:rPr>
                <w:rFonts w:ascii="Times New Roman" w:eastAsia="Times New Roman" w:hAnsi="Times New Roman" w:cs="Times New Roman"/>
                <w:color w:val="222222"/>
                <w:sz w:val="24"/>
                <w:szCs w:val="24"/>
                <w:lang w:eastAsia="cs-CZ"/>
              </w:rPr>
              <w:t xml:space="preserve">Čmeláci </w:t>
            </w:r>
            <w:r w:rsidRPr="00BB77AE">
              <w:rPr>
                <w:rFonts w:ascii="Times New Roman" w:eastAsia="Times New Roman" w:hAnsi="Times New Roman" w:cs="Times New Roman"/>
                <w:color w:val="222222"/>
                <w:sz w:val="24"/>
                <w:szCs w:val="24"/>
                <w:lang w:eastAsia="cs-CZ"/>
              </w:rPr>
              <w:t>nežijí osamoceně. V hnízdech může být i 200 jedinců. Zbarvení mají různé, nejčas</w:t>
            </w:r>
            <w:r>
              <w:rPr>
                <w:rFonts w:ascii="Times New Roman" w:eastAsia="Times New Roman" w:hAnsi="Times New Roman" w:cs="Times New Roman"/>
                <w:color w:val="222222"/>
                <w:sz w:val="24"/>
                <w:szCs w:val="24"/>
                <w:lang w:eastAsia="cs-CZ"/>
              </w:rPr>
              <w:t>těji to jsou černé a žluté pásy</w:t>
            </w:r>
            <w:r w:rsidR="000B1011">
              <w:rPr>
                <w:rFonts w:ascii="Times New Roman" w:eastAsia="Times New Roman" w:hAnsi="Times New Roman" w:cs="Times New Roman"/>
                <w:color w:val="222222"/>
                <w:sz w:val="24"/>
                <w:szCs w:val="24"/>
                <w:lang w:eastAsia="cs-CZ"/>
              </w:rPr>
              <w:t>(červené,oranžové)</w:t>
            </w:r>
            <w:r>
              <w:rPr>
                <w:rFonts w:ascii="Times New Roman" w:eastAsia="Times New Roman" w:hAnsi="Times New Roman" w:cs="Times New Roman"/>
                <w:color w:val="222222"/>
                <w:sz w:val="24"/>
                <w:szCs w:val="24"/>
                <w:lang w:eastAsia="cs-CZ"/>
              </w:rPr>
              <w:t>.</w:t>
            </w:r>
            <w:r>
              <w:rPr>
                <w:rFonts w:ascii="Times New Roman" w:eastAsia="Times New Roman" w:hAnsi="Times New Roman" w:cs="Times New Roman"/>
                <w:color w:val="000000" w:themeColor="text1"/>
                <w:sz w:val="24"/>
                <w:szCs w:val="24"/>
                <w:lang w:eastAsia="cs-CZ"/>
              </w:rPr>
              <w:t>Ž</w:t>
            </w:r>
            <w:r w:rsidRPr="00067812">
              <w:rPr>
                <w:rFonts w:ascii="Times New Roman" w:eastAsia="Times New Roman" w:hAnsi="Times New Roman" w:cs="Times New Roman"/>
                <w:color w:val="000000" w:themeColor="text1"/>
                <w:sz w:val="24"/>
                <w:szCs w:val="24"/>
                <w:lang w:eastAsia="cs-CZ"/>
              </w:rPr>
              <w:t>iví </w:t>
            </w:r>
            <w:r w:rsidR="000B1011">
              <w:rPr>
                <w:rFonts w:ascii="Times New Roman" w:eastAsia="Times New Roman" w:hAnsi="Times New Roman" w:cs="Times New Roman"/>
                <w:color w:val="000000" w:themeColor="text1"/>
                <w:sz w:val="24"/>
                <w:szCs w:val="24"/>
                <w:lang w:eastAsia="cs-CZ"/>
              </w:rPr>
              <w:t>se</w:t>
            </w:r>
            <w:hyperlink r:id="rId42" w:tooltip="Nektar" w:history="1">
              <w:r w:rsidRPr="00BB77AE">
                <w:rPr>
                  <w:rFonts w:ascii="Times New Roman" w:eastAsia="Times New Roman" w:hAnsi="Times New Roman" w:cs="Times New Roman"/>
                  <w:color w:val="000000" w:themeColor="text1"/>
                  <w:sz w:val="24"/>
                  <w:szCs w:val="24"/>
                  <w:lang w:eastAsia="cs-CZ"/>
                </w:rPr>
                <w:t>nektarem</w:t>
              </w:r>
            </w:hyperlink>
            <w:r w:rsidRPr="00067812">
              <w:rPr>
                <w:rFonts w:ascii="Times New Roman" w:eastAsia="Times New Roman" w:hAnsi="Times New Roman" w:cs="Times New Roman"/>
                <w:color w:val="000000" w:themeColor="text1"/>
                <w:sz w:val="24"/>
                <w:szCs w:val="24"/>
                <w:lang w:eastAsia="cs-CZ"/>
              </w:rPr>
              <w:t> a </w:t>
            </w:r>
            <w:hyperlink r:id="rId43" w:tooltip="Pyl" w:history="1">
              <w:r w:rsidRPr="00BB77AE">
                <w:rPr>
                  <w:rFonts w:ascii="Times New Roman" w:eastAsia="Times New Roman" w:hAnsi="Times New Roman" w:cs="Times New Roman"/>
                  <w:color w:val="000000" w:themeColor="text1"/>
                  <w:sz w:val="24"/>
                  <w:szCs w:val="24"/>
                  <w:lang w:eastAsia="cs-CZ"/>
                </w:rPr>
                <w:t>pylem</w:t>
              </w:r>
            </w:hyperlink>
            <w:r w:rsidRPr="00067812">
              <w:rPr>
                <w:rFonts w:ascii="Times New Roman" w:eastAsia="Times New Roman" w:hAnsi="Times New Roman" w:cs="Times New Roman"/>
                <w:color w:val="222222"/>
                <w:sz w:val="24"/>
                <w:szCs w:val="24"/>
                <w:lang w:eastAsia="cs-CZ"/>
              </w:rPr>
              <w:t>, shromažďují jej jako potravu pro své larvy.</w:t>
            </w:r>
          </w:p>
          <w:p w:rsidR="00615A25" w:rsidRPr="00615A25" w:rsidRDefault="00615A25" w:rsidP="00615A25">
            <w:pPr>
              <w:pStyle w:val="Normlnweb"/>
              <w:shd w:val="clear" w:color="auto" w:fill="FFFFFF"/>
              <w:spacing w:before="120" w:beforeAutospacing="0" w:after="0" w:afterAutospacing="0"/>
              <w:jc w:val="both"/>
              <w:rPr>
                <w:b/>
                <w:color w:val="000000" w:themeColor="text1"/>
              </w:rPr>
            </w:pPr>
            <w:r w:rsidRPr="002E1257">
              <w:rPr>
                <w:b/>
                <w:color w:val="000000" w:themeColor="text1"/>
              </w:rPr>
              <w:t>Kladení vajíček</w:t>
            </w:r>
            <w:r>
              <w:rPr>
                <w:b/>
                <w:color w:val="000000" w:themeColor="text1"/>
              </w:rPr>
              <w:t xml:space="preserve"> </w:t>
            </w:r>
            <w:r w:rsidRPr="00BB77AE">
              <w:rPr>
                <w:color w:val="222222"/>
              </w:rPr>
              <w:t>Samička přečká zimu v komůrce, kterou na jaře opouští a buduje nové hnízdo</w:t>
            </w:r>
            <w:r>
              <w:rPr>
                <w:color w:val="222222"/>
              </w:rPr>
              <w:t xml:space="preserve"> </w:t>
            </w:r>
            <w:r w:rsidRPr="00BB77AE">
              <w:rPr>
                <w:color w:val="222222"/>
              </w:rPr>
              <w:t xml:space="preserve">v opuštěných dírách hlodavců, opuštěných hnízdech ptáků. </w:t>
            </w:r>
            <w:r w:rsidRPr="00615A25">
              <w:rPr>
                <w:b/>
                <w:color w:val="222222"/>
              </w:rPr>
              <w:t xml:space="preserve">Čmeláci skalní, zahradní nebo rolní </w:t>
            </w:r>
            <w:r w:rsidRPr="00BB77AE">
              <w:rPr>
                <w:color w:val="222222"/>
              </w:rPr>
              <w:t>mají v</w:t>
            </w:r>
            <w:r>
              <w:rPr>
                <w:color w:val="222222"/>
              </w:rPr>
              <w:t xml:space="preserve"> oblibě </w:t>
            </w:r>
            <w:r w:rsidRPr="00BB77AE">
              <w:rPr>
                <w:color w:val="222222"/>
              </w:rPr>
              <w:t>škvíry skal. V příbytku matka upraví t</w:t>
            </w:r>
            <w:r w:rsidRPr="00067812">
              <w:rPr>
                <w:color w:val="222222"/>
              </w:rPr>
              <w:t>eplý a jemný materiál</w:t>
            </w:r>
            <w:r w:rsidRPr="00BB77AE">
              <w:rPr>
                <w:color w:val="222222"/>
              </w:rPr>
              <w:t xml:space="preserve"> </w:t>
            </w:r>
            <w:r w:rsidRPr="00067812">
              <w:rPr>
                <w:color w:val="222222"/>
              </w:rPr>
              <w:t xml:space="preserve">v oválnou komůrku o </w:t>
            </w:r>
            <w:r>
              <w:rPr>
                <w:color w:val="222222"/>
              </w:rPr>
              <w:t xml:space="preserve">málo </w:t>
            </w:r>
            <w:r w:rsidRPr="00067812">
              <w:rPr>
                <w:color w:val="222222"/>
              </w:rPr>
              <w:t>větší</w:t>
            </w:r>
            <w:r w:rsidRPr="00BB77AE">
              <w:rPr>
                <w:color w:val="222222"/>
              </w:rPr>
              <w:t>,</w:t>
            </w:r>
            <w:r w:rsidRPr="00067812">
              <w:rPr>
                <w:color w:val="222222"/>
              </w:rPr>
              <w:t xml:space="preserve"> než je sama. U vchodu vytvoří </w:t>
            </w:r>
            <w:r w:rsidRPr="00067812">
              <w:rPr>
                <w:iCs/>
                <w:color w:val="222222"/>
              </w:rPr>
              <w:t>medový džbánek</w:t>
            </w:r>
            <w:r w:rsidRPr="00615A25">
              <w:rPr>
                <w:color w:val="222222"/>
              </w:rPr>
              <w:t>,</w:t>
            </w:r>
            <w:r w:rsidRPr="00BB77AE">
              <w:rPr>
                <w:color w:val="222222"/>
              </w:rPr>
              <w:t xml:space="preserve"> ze kterého se živí během doby, kdy „sedí“ na vajíčkách a larvách. </w:t>
            </w:r>
            <w:r w:rsidRPr="00067812">
              <w:rPr>
                <w:color w:val="222222"/>
              </w:rPr>
              <w:t xml:space="preserve"> Na dně komůrky </w:t>
            </w:r>
            <w:r w:rsidRPr="00BB77AE">
              <w:rPr>
                <w:color w:val="222222"/>
              </w:rPr>
              <w:t xml:space="preserve">totiž </w:t>
            </w:r>
            <w:r w:rsidRPr="00067812">
              <w:rPr>
                <w:color w:val="222222"/>
              </w:rPr>
              <w:t>vytvoří voskovou buňku, do níž naklade několik vajíček. Buňku přikryje zadečkem a vyhřívá na 30 °C.</w:t>
            </w:r>
            <w:r>
              <w:rPr>
                <w:color w:val="222222"/>
              </w:rPr>
              <w:t xml:space="preserve"> </w:t>
            </w:r>
          </w:p>
          <w:p w:rsidR="00615A25" w:rsidRPr="00615A25" w:rsidRDefault="00615A25" w:rsidP="00A453AB">
            <w:pPr>
              <w:pStyle w:val="Normlnweb"/>
              <w:shd w:val="clear" w:color="auto" w:fill="FFFFFF"/>
              <w:spacing w:before="120" w:beforeAutospacing="0" w:after="0" w:afterAutospacing="0"/>
              <w:jc w:val="both"/>
              <w:rPr>
                <w:b/>
                <w:color w:val="000000" w:themeColor="text1"/>
              </w:rPr>
            </w:pPr>
            <w:r w:rsidRPr="002E1257">
              <w:rPr>
                <w:b/>
                <w:color w:val="000000" w:themeColor="text1"/>
              </w:rPr>
              <w:t>Larvy</w:t>
            </w:r>
            <w:r>
              <w:rPr>
                <w:b/>
                <w:color w:val="000000" w:themeColor="text1"/>
              </w:rPr>
              <w:t xml:space="preserve"> </w:t>
            </w:r>
            <w:r>
              <w:rPr>
                <w:color w:val="222222"/>
              </w:rPr>
              <w:t xml:space="preserve">se živí samy. </w:t>
            </w:r>
            <w:r w:rsidRPr="00615A25">
              <w:rPr>
                <w:b/>
                <w:color w:val="222222"/>
              </w:rPr>
              <w:t xml:space="preserve">Podle způsobu krmení se čmeláci dělí do dvou skupin </w:t>
            </w:r>
          </w:p>
          <w:p w:rsidR="00615A25" w:rsidRPr="00615A25" w:rsidRDefault="00615A25" w:rsidP="00A453AB">
            <w:pPr>
              <w:pStyle w:val="Odstavecseseznamem"/>
              <w:numPr>
                <w:ilvl w:val="0"/>
                <w:numId w:val="3"/>
              </w:numPr>
              <w:shd w:val="clear" w:color="auto" w:fill="FFFFFF"/>
              <w:spacing w:before="120"/>
              <w:jc w:val="both"/>
              <w:rPr>
                <w:rFonts w:ascii="Times New Roman" w:eastAsia="Times New Roman" w:hAnsi="Times New Roman" w:cs="Times New Roman"/>
                <w:color w:val="222222"/>
                <w:sz w:val="24"/>
                <w:szCs w:val="24"/>
                <w:lang w:eastAsia="cs-CZ"/>
              </w:rPr>
            </w:pPr>
            <w:r w:rsidRPr="00615A25">
              <w:rPr>
                <w:rFonts w:ascii="Times New Roman" w:eastAsia="Times New Roman" w:hAnsi="Times New Roman" w:cs="Times New Roman"/>
                <w:color w:val="222222"/>
                <w:sz w:val="24"/>
                <w:szCs w:val="24"/>
                <w:lang w:eastAsia="cs-CZ"/>
              </w:rPr>
              <w:t xml:space="preserve">matka krmnou směs připravuje </w:t>
            </w:r>
            <w:r w:rsidRPr="00615A25">
              <w:rPr>
                <w:rFonts w:ascii="Times New Roman" w:eastAsia="Times New Roman" w:hAnsi="Times New Roman" w:cs="Times New Roman"/>
                <w:b/>
                <w:color w:val="222222"/>
                <w:sz w:val="24"/>
                <w:szCs w:val="24"/>
                <w:lang w:eastAsia="cs-CZ"/>
              </w:rPr>
              <w:t>ve volátku a vyvrhuje ji</w:t>
            </w:r>
            <w:r w:rsidRPr="00615A25">
              <w:rPr>
                <w:rFonts w:ascii="Times New Roman" w:eastAsia="Times New Roman" w:hAnsi="Times New Roman" w:cs="Times New Roman"/>
                <w:color w:val="222222"/>
                <w:sz w:val="24"/>
                <w:szCs w:val="24"/>
                <w:lang w:eastAsia="cs-CZ"/>
              </w:rPr>
              <w:t xml:space="preserve"> (čmelá</w:t>
            </w:r>
            <w:r w:rsidR="00E14600">
              <w:rPr>
                <w:rFonts w:ascii="Times New Roman" w:eastAsia="Times New Roman" w:hAnsi="Times New Roman" w:cs="Times New Roman"/>
                <w:color w:val="222222"/>
                <w:sz w:val="24"/>
                <w:szCs w:val="24"/>
                <w:lang w:eastAsia="cs-CZ"/>
              </w:rPr>
              <w:t>k skalní</w:t>
            </w:r>
            <w:r w:rsidR="00A453AB">
              <w:rPr>
                <w:rFonts w:ascii="Times New Roman" w:eastAsia="Times New Roman" w:hAnsi="Times New Roman" w:cs="Times New Roman"/>
                <w:color w:val="222222"/>
                <w:sz w:val="24"/>
                <w:szCs w:val="24"/>
                <w:lang w:eastAsia="cs-CZ"/>
              </w:rPr>
              <w:t>)</w:t>
            </w:r>
          </w:p>
          <w:p w:rsidR="00615A25" w:rsidRPr="00925CA3" w:rsidRDefault="00DB403F" w:rsidP="00925CA3">
            <w:pPr>
              <w:pStyle w:val="Odstavecseseznamem"/>
              <w:numPr>
                <w:ilvl w:val="0"/>
                <w:numId w:val="3"/>
              </w:numPr>
              <w:shd w:val="clear" w:color="auto" w:fill="FFFFFF"/>
              <w:spacing w:before="120" w:after="120"/>
              <w:jc w:val="both"/>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matka</w:t>
            </w:r>
            <w:r w:rsidR="00615A25" w:rsidRPr="00615A25">
              <w:rPr>
                <w:rFonts w:ascii="Times New Roman" w:eastAsia="Times New Roman" w:hAnsi="Times New Roman" w:cs="Times New Roman"/>
                <w:color w:val="222222"/>
                <w:sz w:val="24"/>
                <w:szCs w:val="24"/>
                <w:lang w:eastAsia="cs-CZ"/>
              </w:rPr>
              <w:t xml:space="preserve"> pod larvičkami připraví</w:t>
            </w:r>
            <w:r w:rsidR="00615A25" w:rsidRPr="00615A25">
              <w:rPr>
                <w:rFonts w:ascii="Times New Roman" w:eastAsia="Times New Roman" w:hAnsi="Times New Roman" w:cs="Times New Roman"/>
                <w:b/>
                <w:color w:val="222222"/>
                <w:sz w:val="24"/>
                <w:szCs w:val="24"/>
                <w:lang w:eastAsia="cs-CZ"/>
              </w:rPr>
              <w:t xml:space="preserve"> voskovou kapsu pro směs nektaru a pylu </w:t>
            </w:r>
            <w:r w:rsidR="00E14600">
              <w:rPr>
                <w:rFonts w:ascii="Times New Roman" w:eastAsia="Times New Roman" w:hAnsi="Times New Roman" w:cs="Times New Roman"/>
                <w:color w:val="222222"/>
                <w:sz w:val="24"/>
                <w:szCs w:val="24"/>
                <w:lang w:eastAsia="cs-CZ"/>
              </w:rPr>
              <w:t>(</w:t>
            </w:r>
            <w:r w:rsidR="00615A25" w:rsidRPr="00925CA3">
              <w:rPr>
                <w:rFonts w:ascii="Times New Roman" w:eastAsia="Times New Roman" w:hAnsi="Times New Roman" w:cs="Times New Roman"/>
                <w:color w:val="222222"/>
                <w:sz w:val="24"/>
                <w:szCs w:val="24"/>
                <w:lang w:eastAsia="cs-CZ"/>
              </w:rPr>
              <w:t>čmelák rolní a zahradní).</w:t>
            </w:r>
          </w:p>
          <w:p w:rsidR="00615A25" w:rsidRPr="00067812" w:rsidRDefault="00615A25" w:rsidP="000B1011">
            <w:pPr>
              <w:shd w:val="clear" w:color="auto" w:fill="FFFFFF"/>
              <w:spacing w:before="120"/>
              <w:jc w:val="both"/>
              <w:rPr>
                <w:rFonts w:ascii="Times New Roman" w:eastAsia="Times New Roman" w:hAnsi="Times New Roman" w:cs="Times New Roman"/>
                <w:color w:val="222222"/>
                <w:sz w:val="24"/>
                <w:szCs w:val="24"/>
                <w:lang w:eastAsia="cs-CZ"/>
              </w:rPr>
            </w:pPr>
            <w:r w:rsidRPr="00067812">
              <w:rPr>
                <w:rFonts w:ascii="Times New Roman" w:eastAsia="Times New Roman" w:hAnsi="Times New Roman" w:cs="Times New Roman"/>
                <w:color w:val="222222"/>
                <w:sz w:val="24"/>
                <w:szCs w:val="24"/>
                <w:lang w:eastAsia="cs-CZ"/>
              </w:rPr>
              <w:t xml:space="preserve">Na konci svého vývoje vytvoří larvy ve voskové buňce zámotek. Matka seškrábe vnější vrstvu vosku, </w:t>
            </w:r>
            <w:r>
              <w:rPr>
                <w:rFonts w:ascii="Times New Roman" w:eastAsia="Times New Roman" w:hAnsi="Times New Roman" w:cs="Times New Roman"/>
                <w:color w:val="222222"/>
                <w:sz w:val="24"/>
                <w:szCs w:val="24"/>
                <w:lang w:eastAsia="cs-CZ"/>
              </w:rPr>
              <w:t>tím zámotek obnaží</w:t>
            </w:r>
            <w:r w:rsidRPr="00067812">
              <w:rPr>
                <w:rFonts w:ascii="Times New Roman" w:eastAsia="Times New Roman" w:hAnsi="Times New Roman" w:cs="Times New Roman"/>
                <w:color w:val="222222"/>
                <w:sz w:val="24"/>
                <w:szCs w:val="24"/>
                <w:lang w:eastAsia="cs-CZ"/>
              </w:rPr>
              <w:t>, a buduje další buňky v sousedství. Po 24 dnech se líhnou první dělnice. Pomáhají matce s krmením, zahříváním, sběrem pylu a nektaru a s úpravami hnízda.</w:t>
            </w:r>
            <w:r w:rsidR="00E14600">
              <w:rPr>
                <w:rFonts w:ascii="Times New Roman" w:eastAsia="Times New Roman" w:hAnsi="Times New Roman" w:cs="Times New Roman"/>
                <w:color w:val="222222"/>
                <w:sz w:val="24"/>
                <w:szCs w:val="24"/>
                <w:lang w:eastAsia="cs-CZ"/>
              </w:rPr>
              <w:t xml:space="preserve"> </w:t>
            </w:r>
            <w:r w:rsidRPr="00067812">
              <w:rPr>
                <w:rFonts w:ascii="Times New Roman" w:eastAsia="Times New Roman" w:hAnsi="Times New Roman" w:cs="Times New Roman"/>
                <w:color w:val="222222"/>
                <w:sz w:val="24"/>
                <w:szCs w:val="24"/>
                <w:lang w:eastAsia="cs-CZ"/>
              </w:rPr>
              <w:t>Uprostřed léta se v hnízdě objevují samečkové a líhnou se nové matky. Samečkové hnízdo opouštějí a pátrají v krajině po mladých samičkách</w:t>
            </w:r>
            <w:r w:rsidRPr="00067812">
              <w:rPr>
                <w:rFonts w:ascii="Arial" w:eastAsia="Times New Roman" w:hAnsi="Arial" w:cs="Arial"/>
                <w:color w:val="222222"/>
                <w:sz w:val="21"/>
                <w:szCs w:val="21"/>
                <w:lang w:eastAsia="cs-CZ"/>
              </w:rPr>
              <w:t>.</w:t>
            </w:r>
          </w:p>
          <w:p w:rsidR="00615A25" w:rsidRPr="00E14600" w:rsidRDefault="00615A25" w:rsidP="00490341">
            <w:pPr>
              <w:shd w:val="clear" w:color="auto" w:fill="FFFFFF"/>
              <w:spacing w:before="120" w:after="120"/>
              <w:jc w:val="both"/>
              <w:rPr>
                <w:rFonts w:ascii="Times New Roman" w:eastAsia="Times New Roman" w:hAnsi="Times New Roman" w:cs="Times New Roman"/>
                <w:color w:val="222222"/>
                <w:sz w:val="24"/>
                <w:szCs w:val="24"/>
                <w:lang w:eastAsia="cs-CZ"/>
              </w:rPr>
            </w:pPr>
            <w:r w:rsidRPr="00615A25">
              <w:rPr>
                <w:rFonts w:ascii="Times New Roman" w:eastAsia="Times New Roman" w:hAnsi="Times New Roman" w:cs="Times New Roman"/>
                <w:b/>
                <w:color w:val="222222"/>
                <w:sz w:val="24"/>
                <w:szCs w:val="24"/>
                <w:lang w:eastAsia="cs-CZ"/>
              </w:rPr>
              <w:t>Obrana</w:t>
            </w:r>
            <w:r w:rsidR="00DB403F">
              <w:rPr>
                <w:rFonts w:ascii="Times New Roman" w:eastAsia="Times New Roman" w:hAnsi="Times New Roman" w:cs="Times New Roman"/>
                <w:b/>
                <w:color w:val="222222"/>
                <w:sz w:val="24"/>
                <w:szCs w:val="24"/>
                <w:lang w:eastAsia="cs-CZ"/>
              </w:rPr>
              <w:t xml:space="preserve"> </w:t>
            </w:r>
            <w:r w:rsidRPr="00067812">
              <w:rPr>
                <w:rFonts w:ascii="Times New Roman" w:eastAsia="Times New Roman" w:hAnsi="Times New Roman" w:cs="Times New Roman"/>
                <w:color w:val="222222"/>
                <w:sz w:val="24"/>
                <w:szCs w:val="24"/>
                <w:lang w:eastAsia="cs-CZ"/>
              </w:rPr>
              <w:t xml:space="preserve">Matky a dělnice </w:t>
            </w:r>
            <w:r w:rsidRPr="00BB77AE">
              <w:rPr>
                <w:rFonts w:ascii="Times New Roman" w:eastAsia="Times New Roman" w:hAnsi="Times New Roman" w:cs="Times New Roman"/>
                <w:color w:val="222222"/>
                <w:sz w:val="24"/>
                <w:szCs w:val="24"/>
                <w:lang w:eastAsia="cs-CZ"/>
              </w:rPr>
              <w:t>mají žihadlo, které však používají pouze tehdy, když vetřele</w:t>
            </w:r>
            <w:r>
              <w:rPr>
                <w:rFonts w:ascii="Times New Roman" w:eastAsia="Times New Roman" w:hAnsi="Times New Roman" w:cs="Times New Roman"/>
                <w:color w:val="222222"/>
                <w:sz w:val="24"/>
                <w:szCs w:val="24"/>
                <w:lang w:eastAsia="cs-CZ"/>
              </w:rPr>
              <w:t>c</w:t>
            </w:r>
            <w:r w:rsidRPr="00BB77AE">
              <w:rPr>
                <w:rFonts w:ascii="Times New Roman" w:eastAsia="Times New Roman" w:hAnsi="Times New Roman" w:cs="Times New Roman"/>
                <w:color w:val="222222"/>
                <w:sz w:val="24"/>
                <w:szCs w:val="24"/>
                <w:lang w:eastAsia="cs-CZ"/>
              </w:rPr>
              <w:t xml:space="preserve"> pronikne do hnízda. Žihadlo mohou použí</w:t>
            </w:r>
            <w:r>
              <w:rPr>
                <w:rFonts w:ascii="Times New Roman" w:eastAsia="Times New Roman" w:hAnsi="Times New Roman" w:cs="Times New Roman"/>
                <w:color w:val="222222"/>
                <w:sz w:val="24"/>
                <w:szCs w:val="24"/>
                <w:lang w:eastAsia="cs-CZ"/>
              </w:rPr>
              <w:t>t opakovaně. Účinky je</w:t>
            </w:r>
            <w:r w:rsidRPr="00BB77AE">
              <w:rPr>
                <w:rFonts w:ascii="Times New Roman" w:eastAsia="Times New Roman" w:hAnsi="Times New Roman" w:cs="Times New Roman"/>
                <w:color w:val="222222"/>
                <w:sz w:val="24"/>
                <w:szCs w:val="24"/>
                <w:lang w:eastAsia="cs-CZ"/>
              </w:rPr>
              <w:t>du jsou</w:t>
            </w:r>
            <w:r w:rsidR="00E14600">
              <w:rPr>
                <w:rFonts w:ascii="Times New Roman" w:eastAsia="Times New Roman" w:hAnsi="Times New Roman" w:cs="Times New Roman"/>
                <w:color w:val="222222"/>
                <w:sz w:val="24"/>
                <w:szCs w:val="24"/>
                <w:lang w:eastAsia="cs-CZ"/>
              </w:rPr>
              <w:t xml:space="preserve">: </w:t>
            </w:r>
            <w:bookmarkStart w:id="0" w:name="_GoBack"/>
            <w:bookmarkEnd w:id="0"/>
            <w:r w:rsidRPr="00BB77AE">
              <w:rPr>
                <w:rFonts w:ascii="Times New Roman" w:eastAsia="Times New Roman" w:hAnsi="Times New Roman" w:cs="Times New Roman"/>
                <w:color w:val="222222"/>
                <w:sz w:val="24"/>
                <w:szCs w:val="24"/>
                <w:lang w:eastAsia="cs-CZ"/>
              </w:rPr>
              <w:t>otok,</w:t>
            </w:r>
            <w:r w:rsidR="00490341">
              <w:rPr>
                <w:rFonts w:ascii="Times New Roman" w:eastAsia="Times New Roman" w:hAnsi="Times New Roman" w:cs="Times New Roman"/>
                <w:color w:val="222222"/>
                <w:sz w:val="24"/>
                <w:szCs w:val="24"/>
                <w:lang w:eastAsia="cs-CZ"/>
              </w:rPr>
              <w:t xml:space="preserve"> svědění, bolest.</w:t>
            </w:r>
            <w:r w:rsidR="00E14600">
              <w:rPr>
                <w:rFonts w:ascii="Times New Roman" w:eastAsia="Times New Roman" w:hAnsi="Times New Roman" w:cs="Times New Roman"/>
                <w:color w:val="222222"/>
                <w:sz w:val="24"/>
                <w:szCs w:val="24"/>
                <w:lang w:eastAsia="cs-CZ"/>
              </w:rPr>
              <w:t xml:space="preserve"> </w:t>
            </w:r>
            <w:r w:rsidRPr="00BB77AE">
              <w:rPr>
                <w:rFonts w:ascii="Times New Roman" w:eastAsia="Times New Roman" w:hAnsi="Times New Roman" w:cs="Times New Roman"/>
                <w:color w:val="222222"/>
                <w:sz w:val="24"/>
                <w:szCs w:val="24"/>
                <w:lang w:eastAsia="cs-CZ"/>
              </w:rPr>
              <w:t>N</w:t>
            </w:r>
            <w:r w:rsidR="00D92E87">
              <w:rPr>
                <w:rFonts w:ascii="Times New Roman" w:eastAsia="Times New Roman" w:hAnsi="Times New Roman" w:cs="Times New Roman"/>
                <w:color w:val="222222"/>
                <w:sz w:val="24"/>
                <w:szCs w:val="24"/>
                <w:lang w:eastAsia="cs-CZ"/>
              </w:rPr>
              <w:t>ebe</w:t>
            </w:r>
            <w:r w:rsidR="00E14600">
              <w:rPr>
                <w:rFonts w:ascii="Times New Roman" w:eastAsia="Times New Roman" w:hAnsi="Times New Roman" w:cs="Times New Roman"/>
                <w:color w:val="222222"/>
                <w:sz w:val="24"/>
                <w:szCs w:val="24"/>
                <w:lang w:eastAsia="cs-CZ"/>
              </w:rPr>
              <w:t>z</w:t>
            </w:r>
            <w:r w:rsidR="00D92E87">
              <w:rPr>
                <w:rFonts w:ascii="Times New Roman" w:eastAsia="Times New Roman" w:hAnsi="Times New Roman" w:cs="Times New Roman"/>
                <w:color w:val="222222"/>
                <w:sz w:val="24"/>
                <w:szCs w:val="24"/>
                <w:lang w:eastAsia="cs-CZ"/>
              </w:rPr>
              <w:t>pečný</w:t>
            </w:r>
            <w:r w:rsidRPr="00BB77AE">
              <w:rPr>
                <w:rFonts w:ascii="Times New Roman" w:eastAsia="Times New Roman" w:hAnsi="Times New Roman" w:cs="Times New Roman"/>
                <w:color w:val="222222"/>
                <w:sz w:val="24"/>
                <w:szCs w:val="24"/>
                <w:lang w:eastAsia="cs-CZ"/>
              </w:rPr>
              <w:t xml:space="preserve"> je  pro</w:t>
            </w:r>
            <w:r w:rsidR="00925CA3">
              <w:rPr>
                <w:rFonts w:ascii="Times New Roman" w:eastAsia="Times New Roman" w:hAnsi="Times New Roman" w:cs="Times New Roman"/>
                <w:color w:val="222222"/>
                <w:sz w:val="24"/>
                <w:szCs w:val="24"/>
                <w:lang w:eastAsia="cs-CZ"/>
              </w:rPr>
              <w:t xml:space="preserve"> </w:t>
            </w:r>
            <w:r w:rsidRPr="00BB77AE">
              <w:rPr>
                <w:rFonts w:ascii="Times New Roman" w:eastAsia="Times New Roman" w:hAnsi="Times New Roman" w:cs="Times New Roman"/>
                <w:color w:val="222222"/>
                <w:sz w:val="24"/>
                <w:szCs w:val="24"/>
                <w:lang w:eastAsia="cs-CZ"/>
              </w:rPr>
              <w:t>alergiky.</w:t>
            </w:r>
            <w:r w:rsidR="00490341">
              <w:rPr>
                <w:rFonts w:ascii="Times New Roman" w:eastAsia="Times New Roman" w:hAnsi="Times New Roman" w:cs="Times New Roman"/>
                <w:color w:val="222222"/>
                <w:sz w:val="24"/>
                <w:szCs w:val="24"/>
                <w:lang w:eastAsia="cs-CZ"/>
              </w:rPr>
              <w:t xml:space="preserve"> </w:t>
            </w:r>
          </w:p>
        </w:tc>
        <w:tc>
          <w:tcPr>
            <w:tcW w:w="4606" w:type="dxa"/>
          </w:tcPr>
          <w:p w:rsidR="00D92E87" w:rsidRDefault="00D92E87" w:rsidP="00DD2DFF">
            <w:pPr>
              <w:jc w:val="both"/>
              <w:rPr>
                <w:rFonts w:ascii="Times New Roman" w:hAnsi="Times New Roman" w:cs="Times New Roman"/>
                <w:b/>
                <w:color w:val="000000" w:themeColor="text1"/>
                <w:sz w:val="24"/>
                <w:szCs w:val="24"/>
              </w:rPr>
            </w:pPr>
          </w:p>
          <w:p w:rsidR="00D92E87" w:rsidRPr="00D92E87" w:rsidRDefault="00D92E87" w:rsidP="00DD2DFF">
            <w:pPr>
              <w:jc w:val="both"/>
              <w:rPr>
                <w:rFonts w:ascii="Times New Roman" w:hAnsi="Times New Roman" w:cs="Times New Roman"/>
                <w:color w:val="000000" w:themeColor="text1"/>
                <w:sz w:val="24"/>
                <w:szCs w:val="24"/>
              </w:rPr>
            </w:pPr>
            <w:r w:rsidRPr="00D92E87">
              <w:rPr>
                <w:rFonts w:ascii="Times New Roman" w:hAnsi="Times New Roman" w:cs="Times New Roman"/>
                <w:color w:val="000000" w:themeColor="text1"/>
                <w:sz w:val="24"/>
                <w:szCs w:val="24"/>
              </w:rPr>
              <w:t>Třída: hmyz</w:t>
            </w:r>
          </w:p>
          <w:p w:rsidR="00D92E87" w:rsidRPr="00D92E87" w:rsidRDefault="00D92E87" w:rsidP="00DD2DFF">
            <w:pPr>
              <w:jc w:val="both"/>
              <w:rPr>
                <w:rFonts w:ascii="Times New Roman" w:hAnsi="Times New Roman" w:cs="Times New Roman"/>
                <w:color w:val="000000" w:themeColor="text1"/>
                <w:sz w:val="24"/>
                <w:szCs w:val="24"/>
              </w:rPr>
            </w:pPr>
            <w:r w:rsidRPr="00D92E87">
              <w:rPr>
                <w:rFonts w:ascii="Times New Roman" w:hAnsi="Times New Roman" w:cs="Times New Roman"/>
                <w:color w:val="000000" w:themeColor="text1"/>
                <w:sz w:val="24"/>
                <w:szCs w:val="24"/>
              </w:rPr>
              <w:t xml:space="preserve">Řád:  </w:t>
            </w:r>
            <w:r>
              <w:rPr>
                <w:rFonts w:ascii="Times New Roman" w:hAnsi="Times New Roman" w:cs="Times New Roman"/>
                <w:color w:val="000000" w:themeColor="text1"/>
                <w:sz w:val="24"/>
                <w:szCs w:val="24"/>
              </w:rPr>
              <w:t xml:space="preserve"> </w:t>
            </w:r>
            <w:r w:rsidRPr="00D92E87">
              <w:rPr>
                <w:rFonts w:ascii="Times New Roman" w:hAnsi="Times New Roman" w:cs="Times New Roman"/>
                <w:color w:val="000000" w:themeColor="text1"/>
                <w:sz w:val="24"/>
                <w:szCs w:val="24"/>
              </w:rPr>
              <w:t>blanokřídlí</w:t>
            </w:r>
          </w:p>
          <w:p w:rsidR="00D92E87" w:rsidRPr="00D92E87" w:rsidRDefault="00D92E87" w:rsidP="00DD2DFF">
            <w:pPr>
              <w:jc w:val="both"/>
              <w:rPr>
                <w:rFonts w:ascii="Times New Roman" w:hAnsi="Times New Roman" w:cs="Times New Roman"/>
                <w:color w:val="000000" w:themeColor="text1"/>
                <w:sz w:val="24"/>
                <w:szCs w:val="24"/>
              </w:rPr>
            </w:pPr>
            <w:r w:rsidRPr="00D92E87">
              <w:rPr>
                <w:rFonts w:ascii="Times New Roman" w:hAnsi="Times New Roman" w:cs="Times New Roman"/>
                <w:color w:val="000000" w:themeColor="text1"/>
                <w:sz w:val="24"/>
                <w:szCs w:val="24"/>
              </w:rPr>
              <w:t>Čeleď: včelovití</w:t>
            </w:r>
          </w:p>
          <w:p w:rsidR="00D92E87" w:rsidRDefault="00D92E87" w:rsidP="00DD2DFF">
            <w:pPr>
              <w:jc w:val="both"/>
              <w:rPr>
                <w:rFonts w:ascii="Times New Roman" w:hAnsi="Times New Roman" w:cs="Times New Roman"/>
                <w:color w:val="000000" w:themeColor="text1"/>
                <w:sz w:val="24"/>
                <w:szCs w:val="24"/>
              </w:rPr>
            </w:pPr>
            <w:r w:rsidRPr="00D92E87">
              <w:rPr>
                <w:rFonts w:ascii="Times New Roman" w:hAnsi="Times New Roman" w:cs="Times New Roman"/>
                <w:color w:val="000000" w:themeColor="text1"/>
                <w:sz w:val="24"/>
                <w:szCs w:val="24"/>
              </w:rPr>
              <w:t xml:space="preserve">Rod: </w:t>
            </w:r>
            <w:r>
              <w:rPr>
                <w:rFonts w:ascii="Times New Roman" w:hAnsi="Times New Roman" w:cs="Times New Roman"/>
                <w:color w:val="000000" w:themeColor="text1"/>
                <w:sz w:val="24"/>
                <w:szCs w:val="24"/>
              </w:rPr>
              <w:t xml:space="preserve"> </w:t>
            </w:r>
            <w:r w:rsidR="00DB403F">
              <w:rPr>
                <w:rFonts w:ascii="Times New Roman" w:hAnsi="Times New Roman" w:cs="Times New Roman"/>
                <w:color w:val="000000" w:themeColor="text1"/>
                <w:sz w:val="24"/>
                <w:szCs w:val="24"/>
              </w:rPr>
              <w:t xml:space="preserve"> </w:t>
            </w:r>
            <w:r w:rsidRPr="00D92E87">
              <w:rPr>
                <w:rFonts w:ascii="Times New Roman" w:hAnsi="Times New Roman" w:cs="Times New Roman"/>
                <w:color w:val="000000" w:themeColor="text1"/>
                <w:sz w:val="24"/>
                <w:szCs w:val="24"/>
              </w:rPr>
              <w:t>čmelák</w:t>
            </w:r>
          </w:p>
          <w:p w:rsidR="00DB403F" w:rsidRPr="00DB403F" w:rsidRDefault="00DB403F" w:rsidP="00DD2DFF">
            <w:pPr>
              <w:jc w:val="both"/>
              <w:rPr>
                <w:rFonts w:ascii="Times New Roman" w:hAnsi="Times New Roman" w:cs="Times New Roman"/>
                <w:color w:val="000000" w:themeColor="text1"/>
                <w:sz w:val="28"/>
                <w:szCs w:val="28"/>
              </w:rPr>
            </w:pPr>
          </w:p>
          <w:p w:rsidR="00D92E87" w:rsidRDefault="00D92E87" w:rsidP="00DD2DFF">
            <w:pPr>
              <w:jc w:val="both"/>
              <w:rPr>
                <w:rFonts w:ascii="Times New Roman" w:hAnsi="Times New Roman" w:cs="Times New Roman"/>
                <w:b/>
                <w:color w:val="000000" w:themeColor="text1"/>
                <w:sz w:val="24"/>
                <w:szCs w:val="24"/>
              </w:rPr>
            </w:pPr>
            <w:r w:rsidRPr="00DB403F">
              <w:rPr>
                <w:rFonts w:ascii="Times New Roman" w:hAnsi="Times New Roman" w:cs="Times New Roman"/>
                <w:b/>
                <w:color w:val="000000" w:themeColor="text1"/>
                <w:sz w:val="28"/>
                <w:szCs w:val="28"/>
              </w:rPr>
              <w:t>Čmelák zahradní</w:t>
            </w:r>
            <w:r>
              <w:rPr>
                <w:rFonts w:ascii="Times New Roman" w:hAnsi="Times New Roman" w:cs="Times New Roman"/>
                <w:b/>
                <w:color w:val="000000" w:themeColor="text1"/>
                <w:sz w:val="24"/>
                <w:szCs w:val="24"/>
              </w:rPr>
              <w:t xml:space="preserve"> (</w:t>
            </w:r>
            <w:r w:rsidRPr="00D92E87">
              <w:rPr>
                <w:rFonts w:ascii="Times New Roman" w:hAnsi="Times New Roman" w:cs="Times New Roman"/>
                <w:i/>
                <w:color w:val="000000" w:themeColor="text1"/>
                <w:sz w:val="24"/>
                <w:szCs w:val="24"/>
              </w:rPr>
              <w:t>Bombus hortorum</w:t>
            </w:r>
            <w:r>
              <w:rPr>
                <w:rFonts w:ascii="Times New Roman" w:hAnsi="Times New Roman" w:cs="Times New Roman"/>
                <w:b/>
                <w:color w:val="000000" w:themeColor="text1"/>
                <w:sz w:val="24"/>
                <w:szCs w:val="24"/>
              </w:rPr>
              <w:t>)</w:t>
            </w:r>
          </w:p>
          <w:p w:rsidR="00DB403F" w:rsidRPr="00DB403F" w:rsidRDefault="00DB403F" w:rsidP="00DB403F">
            <w:pPr>
              <w:rPr>
                <w:rFonts w:ascii="Times New Roman" w:hAnsi="Times New Roman" w:cs="Times New Roman"/>
                <w:color w:val="222222"/>
                <w:sz w:val="24"/>
                <w:szCs w:val="24"/>
                <w:shd w:val="clear" w:color="auto" w:fill="FFFFFF"/>
              </w:rPr>
            </w:pPr>
            <w:r w:rsidRPr="00D92E87">
              <w:rPr>
                <w:rFonts w:ascii="Times New Roman" w:hAnsi="Times New Roman" w:cs="Times New Roman"/>
                <w:color w:val="222222"/>
                <w:sz w:val="24"/>
                <w:szCs w:val="24"/>
                <w:shd w:val="clear" w:color="auto" w:fill="FFFFFF"/>
              </w:rPr>
              <w:t>Jde o velký druh. Matka dorůstá 19 mm – 22 mm. Za letu vydává hluboký tón.</w:t>
            </w:r>
          </w:p>
          <w:p w:rsidR="00D92E87" w:rsidRDefault="00D92E87" w:rsidP="00DD2DFF">
            <w:pPr>
              <w:jc w:val="both"/>
              <w:rPr>
                <w:rFonts w:ascii="Times New Roman" w:hAnsi="Times New Roman" w:cs="Times New Roman"/>
                <w:b/>
                <w:color w:val="000000" w:themeColor="text1"/>
                <w:sz w:val="24"/>
                <w:szCs w:val="24"/>
              </w:rPr>
            </w:pPr>
            <w:r>
              <w:rPr>
                <w:noProof/>
                <w:lang w:eastAsia="cs-CZ"/>
              </w:rPr>
              <w:drawing>
                <wp:inline distT="0" distB="0" distL="0" distR="0" wp14:anchorId="0A5F2D2F" wp14:editId="00551E5F">
                  <wp:extent cx="2116800" cy="2116800"/>
                  <wp:effectExtent l="0" t="0" r="0" b="0"/>
                  <wp:docPr id="6" name="Obrázek 6" descr="alternativnÃ­ popis obrÃ¡zku chyb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ivnÃ­ popis obrÃ¡zku chybÃ­"/>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16800" cy="2116800"/>
                          </a:xfrm>
                          <a:prstGeom prst="rect">
                            <a:avLst/>
                          </a:prstGeom>
                          <a:noFill/>
                          <a:ln>
                            <a:noFill/>
                          </a:ln>
                        </pic:spPr>
                      </pic:pic>
                    </a:graphicData>
                  </a:graphic>
                </wp:inline>
              </w:drawing>
            </w:r>
          </w:p>
          <w:p w:rsidR="00D92E87" w:rsidRPr="00D92E87" w:rsidRDefault="00D92E87" w:rsidP="00D92E87">
            <w:pPr>
              <w:rPr>
                <w:rFonts w:ascii="Times New Roman" w:hAnsi="Times New Roman" w:cs="Times New Roman"/>
                <w:sz w:val="18"/>
                <w:szCs w:val="18"/>
              </w:rPr>
            </w:pPr>
            <w:r w:rsidRPr="00D92E87">
              <w:rPr>
                <w:rFonts w:ascii="Times New Roman" w:hAnsi="Times New Roman" w:cs="Times New Roman"/>
                <w:sz w:val="18"/>
                <w:szCs w:val="18"/>
              </w:rPr>
              <w:t xml:space="preserve">Autor: Ivar Leidus – Vlastní dílo, CC BY-SA 4.0, </w:t>
            </w:r>
            <w:hyperlink r:id="rId45" w:history="1">
              <w:r w:rsidRPr="00C62A9C">
                <w:rPr>
                  <w:rStyle w:val="Hypertextovodkaz"/>
                  <w:rFonts w:ascii="Times New Roman" w:hAnsi="Times New Roman" w:cs="Times New Roman"/>
                  <w:color w:val="000000" w:themeColor="text1"/>
                  <w:sz w:val="18"/>
                  <w:szCs w:val="18"/>
                  <w:u w:val="none"/>
                </w:rPr>
                <w:t>https://commons.wikimedia.org/w/index.php?curid=50436965</w:t>
              </w:r>
            </w:hyperlink>
          </w:p>
          <w:p w:rsidR="00DB403F" w:rsidRPr="00DB403F" w:rsidRDefault="00DB403F" w:rsidP="00DD2DFF">
            <w:pPr>
              <w:rPr>
                <w:rFonts w:ascii="Times New Roman" w:hAnsi="Times New Roman" w:cs="Times New Roman"/>
                <w:color w:val="222222"/>
                <w:sz w:val="28"/>
                <w:szCs w:val="28"/>
                <w:shd w:val="clear" w:color="auto" w:fill="FFFFFF"/>
              </w:rPr>
            </w:pPr>
          </w:p>
          <w:p w:rsidR="00C62A9C" w:rsidRPr="00C62A9C" w:rsidRDefault="00C62A9C" w:rsidP="00DD2DFF">
            <w:pPr>
              <w:rPr>
                <w:rFonts w:ascii="Times New Roman" w:hAnsi="Times New Roman" w:cs="Times New Roman"/>
                <w:b/>
                <w:color w:val="222222"/>
                <w:sz w:val="24"/>
                <w:szCs w:val="24"/>
                <w:shd w:val="clear" w:color="auto" w:fill="FFFFFF"/>
              </w:rPr>
            </w:pPr>
            <w:r w:rsidRPr="00DB403F">
              <w:rPr>
                <w:rFonts w:ascii="Times New Roman" w:hAnsi="Times New Roman" w:cs="Times New Roman"/>
                <w:b/>
                <w:color w:val="222222"/>
                <w:sz w:val="28"/>
                <w:szCs w:val="28"/>
                <w:shd w:val="clear" w:color="auto" w:fill="FFFFFF"/>
              </w:rPr>
              <w:t>Čmelák skalní</w:t>
            </w:r>
            <w:r>
              <w:rPr>
                <w:rFonts w:ascii="Times New Roman" w:hAnsi="Times New Roman" w:cs="Times New Roman"/>
                <w:b/>
                <w:color w:val="222222"/>
                <w:sz w:val="24"/>
                <w:szCs w:val="24"/>
                <w:shd w:val="clear" w:color="auto" w:fill="FFFFFF"/>
              </w:rPr>
              <w:t xml:space="preserve"> </w:t>
            </w:r>
            <w:r w:rsidRPr="00C62A9C">
              <w:rPr>
                <w:rFonts w:ascii="Times New Roman" w:hAnsi="Times New Roman" w:cs="Times New Roman"/>
                <w:color w:val="222222"/>
                <w:sz w:val="24"/>
                <w:szCs w:val="24"/>
                <w:shd w:val="clear" w:color="auto" w:fill="FFFFFF"/>
              </w:rPr>
              <w:t>(</w:t>
            </w:r>
            <w:r w:rsidRPr="00C62A9C">
              <w:rPr>
                <w:rFonts w:ascii="Times New Roman" w:hAnsi="Times New Roman" w:cs="Times New Roman"/>
                <w:i/>
                <w:color w:val="222222"/>
                <w:sz w:val="24"/>
                <w:szCs w:val="24"/>
                <w:shd w:val="clear" w:color="auto" w:fill="FFFFFF"/>
              </w:rPr>
              <w:t>Bombus lapidarius</w:t>
            </w:r>
            <w:r w:rsidRPr="00C62A9C">
              <w:rPr>
                <w:rFonts w:ascii="Times New Roman" w:hAnsi="Times New Roman" w:cs="Times New Roman"/>
                <w:color w:val="222222"/>
                <w:sz w:val="24"/>
                <w:szCs w:val="24"/>
                <w:shd w:val="clear" w:color="auto" w:fill="FFFFFF"/>
              </w:rPr>
              <w:t>)</w:t>
            </w:r>
          </w:p>
          <w:p w:rsidR="00C62A9C" w:rsidRDefault="00C62A9C" w:rsidP="00DD2DFF">
            <w:pPr>
              <w:rPr>
                <w:rFonts w:ascii="Times New Roman" w:hAnsi="Times New Roman" w:cs="Times New Roman"/>
                <w:color w:val="222222"/>
                <w:sz w:val="24"/>
                <w:szCs w:val="24"/>
                <w:shd w:val="clear" w:color="auto" w:fill="FFFFFF"/>
              </w:rPr>
            </w:pPr>
            <w:r>
              <w:rPr>
                <w:noProof/>
                <w:lang w:eastAsia="cs-CZ"/>
              </w:rPr>
              <w:drawing>
                <wp:inline distT="0" distB="0" distL="0" distR="0" wp14:anchorId="54A41EDC" wp14:editId="3740BB35">
                  <wp:extent cx="2457450" cy="2209800"/>
                  <wp:effectExtent l="0" t="0" r="0" b="0"/>
                  <wp:docPr id="21" name="Obrázek 21" descr="alternativnÃ­ popis obrÃ¡zku chyb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ternativnÃ­ popis obrÃ¡zku chybÃ­"/>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7450" cy="2209800"/>
                          </a:xfrm>
                          <a:prstGeom prst="rect">
                            <a:avLst/>
                          </a:prstGeom>
                          <a:noFill/>
                          <a:ln>
                            <a:noFill/>
                          </a:ln>
                        </pic:spPr>
                      </pic:pic>
                    </a:graphicData>
                  </a:graphic>
                </wp:inline>
              </w:drawing>
            </w:r>
          </w:p>
          <w:p w:rsidR="00C62A9C" w:rsidRDefault="00C62A9C" w:rsidP="00DD2DF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Dělnice, samec má žluté čelo</w:t>
            </w:r>
          </w:p>
          <w:p w:rsidR="00C62A9C" w:rsidRPr="00C62A9C" w:rsidRDefault="00C62A9C" w:rsidP="00DD2DFF">
            <w:pPr>
              <w:rPr>
                <w:rFonts w:ascii="Times New Roman" w:hAnsi="Times New Roman" w:cs="Times New Roman"/>
                <w:color w:val="222222"/>
                <w:sz w:val="16"/>
                <w:szCs w:val="16"/>
                <w:shd w:val="clear" w:color="auto" w:fill="FFFFFF"/>
              </w:rPr>
            </w:pPr>
            <w:r w:rsidRPr="00C62A9C">
              <w:rPr>
                <w:rFonts w:ascii="Times New Roman" w:hAnsi="Times New Roman" w:cs="Times New Roman"/>
                <w:color w:val="222222"/>
                <w:sz w:val="16"/>
                <w:szCs w:val="16"/>
                <w:shd w:val="clear" w:color="auto" w:fill="FFFFFF"/>
              </w:rPr>
              <w:t>https://cs.wikipedia.org/wiki/%C4%8Cmel%C3%A1k_skaln%C3%AD</w:t>
            </w:r>
          </w:p>
          <w:p w:rsidR="00C62A9C" w:rsidRDefault="00C62A9C" w:rsidP="00DD2DFF">
            <w:pPr>
              <w:rPr>
                <w:rFonts w:ascii="Times New Roman" w:hAnsi="Times New Roman" w:cs="Times New Roman"/>
                <w:color w:val="222222"/>
                <w:sz w:val="24"/>
                <w:szCs w:val="24"/>
                <w:shd w:val="clear" w:color="auto" w:fill="FFFFFF"/>
              </w:rPr>
            </w:pPr>
          </w:p>
          <w:p w:rsidR="00C62A9C" w:rsidRPr="00C62A9C" w:rsidRDefault="00C62A9C" w:rsidP="00DD2DFF">
            <w:pPr>
              <w:rPr>
                <w:rFonts w:ascii="Times New Roman" w:hAnsi="Times New Roman" w:cs="Times New Roman"/>
                <w:b/>
                <w:color w:val="000000" w:themeColor="text1"/>
                <w:sz w:val="24"/>
                <w:szCs w:val="24"/>
              </w:rPr>
            </w:pPr>
            <w:r w:rsidRPr="00C62A9C">
              <w:rPr>
                <w:rFonts w:ascii="Times New Roman" w:hAnsi="Times New Roman" w:cs="Times New Roman"/>
                <w:b/>
                <w:color w:val="222222"/>
                <w:sz w:val="24"/>
                <w:szCs w:val="24"/>
                <w:shd w:val="clear" w:color="auto" w:fill="FFFFFF"/>
              </w:rPr>
              <w:t>Význam čmeláků</w:t>
            </w:r>
          </w:p>
          <w:p w:rsidR="00C62A9C" w:rsidRDefault="000B1011" w:rsidP="00C62A9C">
            <w:pPr>
              <w:jc w:val="both"/>
              <w:rPr>
                <w:rFonts w:ascii="Times New Roman" w:hAnsi="Times New Roman" w:cs="Times New Roman"/>
                <w:color w:val="000000"/>
                <w:sz w:val="24"/>
                <w:szCs w:val="24"/>
                <w:shd w:val="clear" w:color="auto" w:fill="FFFFFF" w:themeFill="background1"/>
              </w:rPr>
            </w:pPr>
            <w:r w:rsidRPr="00C62A9C">
              <w:rPr>
                <w:rFonts w:ascii="Times New Roman" w:hAnsi="Times New Roman" w:cs="Times New Roman"/>
                <w:color w:val="000000"/>
                <w:sz w:val="24"/>
                <w:szCs w:val="24"/>
                <w:shd w:val="clear" w:color="auto" w:fill="FFFFFF" w:themeFill="background1"/>
              </w:rPr>
              <w:t xml:space="preserve">Čmeláci </w:t>
            </w:r>
            <w:r w:rsidR="00A453AB">
              <w:rPr>
                <w:rFonts w:ascii="Times New Roman" w:hAnsi="Times New Roman" w:cs="Times New Roman"/>
                <w:color w:val="000000"/>
                <w:sz w:val="24"/>
                <w:szCs w:val="24"/>
                <w:shd w:val="clear" w:color="auto" w:fill="FFFFFF" w:themeFill="background1"/>
              </w:rPr>
              <w:t xml:space="preserve">dokáží opylovat </w:t>
            </w:r>
            <w:r w:rsidR="00C62A9C">
              <w:rPr>
                <w:rFonts w:ascii="Times New Roman" w:hAnsi="Times New Roman" w:cs="Times New Roman"/>
                <w:color w:val="000000"/>
                <w:sz w:val="24"/>
                <w:szCs w:val="24"/>
                <w:shd w:val="clear" w:color="auto" w:fill="FFFFFF" w:themeFill="background1"/>
              </w:rPr>
              <w:t xml:space="preserve"> rostliny s úzkými kalichy, do kterých včely nedosáhnou. Mohou létat i za chladnějších dnů.</w:t>
            </w:r>
          </w:p>
          <w:p w:rsidR="00925CA3" w:rsidRDefault="00925CA3" w:rsidP="00DD2DFF">
            <w:pPr>
              <w:rPr>
                <w:rFonts w:ascii="Times New Roman" w:hAnsi="Times New Roman" w:cs="Times New Roman"/>
                <w:b/>
                <w:color w:val="000000" w:themeColor="text1"/>
                <w:sz w:val="24"/>
                <w:szCs w:val="24"/>
              </w:rPr>
            </w:pPr>
          </w:p>
          <w:p w:rsidR="00D92E87" w:rsidRPr="00925CA3" w:rsidRDefault="00925CA3" w:rsidP="00DD2DFF">
            <w:pPr>
              <w:rPr>
                <w:rFonts w:ascii="Times New Roman" w:hAnsi="Times New Roman" w:cs="Times New Roman"/>
                <w:b/>
                <w:color w:val="000000" w:themeColor="text1"/>
                <w:sz w:val="24"/>
                <w:szCs w:val="24"/>
              </w:rPr>
            </w:pPr>
            <w:r w:rsidRPr="00925CA3">
              <w:rPr>
                <w:rFonts w:ascii="Times New Roman" w:hAnsi="Times New Roman" w:cs="Times New Roman"/>
                <w:b/>
                <w:color w:val="000000" w:themeColor="text1"/>
                <w:sz w:val="24"/>
                <w:szCs w:val="24"/>
              </w:rPr>
              <w:t xml:space="preserve">Čmeláci jsou </w:t>
            </w:r>
            <w:r w:rsidRPr="00925CA3">
              <w:rPr>
                <w:rFonts w:ascii="Times New Roman" w:eastAsia="Times New Roman" w:hAnsi="Times New Roman" w:cs="Times New Roman"/>
                <w:b/>
                <w:color w:val="222222"/>
                <w:sz w:val="24"/>
                <w:szCs w:val="24"/>
                <w:lang w:eastAsia="cs-CZ"/>
              </w:rPr>
              <w:t>c</w:t>
            </w:r>
            <w:r w:rsidR="00C62A9C" w:rsidRPr="00925CA3">
              <w:rPr>
                <w:rFonts w:ascii="Times New Roman" w:eastAsia="Times New Roman" w:hAnsi="Times New Roman" w:cs="Times New Roman"/>
                <w:b/>
                <w:color w:val="222222"/>
                <w:sz w:val="24"/>
                <w:szCs w:val="24"/>
                <w:lang w:eastAsia="cs-CZ"/>
              </w:rPr>
              <w:t>hráněný</w:t>
            </w:r>
            <w:r w:rsidRPr="00925CA3">
              <w:rPr>
                <w:rFonts w:ascii="Times New Roman" w:eastAsia="Times New Roman" w:hAnsi="Times New Roman" w:cs="Times New Roman"/>
                <w:b/>
                <w:color w:val="222222"/>
                <w:sz w:val="24"/>
                <w:szCs w:val="24"/>
                <w:lang w:eastAsia="cs-CZ"/>
              </w:rPr>
              <w:t>m</w:t>
            </w:r>
            <w:r w:rsidR="00C62A9C" w:rsidRPr="00925CA3">
              <w:rPr>
                <w:rFonts w:ascii="Times New Roman" w:eastAsia="Times New Roman" w:hAnsi="Times New Roman" w:cs="Times New Roman"/>
                <w:b/>
                <w:color w:val="222222"/>
                <w:sz w:val="24"/>
                <w:szCs w:val="24"/>
                <w:lang w:eastAsia="cs-CZ"/>
              </w:rPr>
              <w:t xml:space="preserve"> dr</w:t>
            </w:r>
            <w:r w:rsidRPr="00925CA3">
              <w:rPr>
                <w:rFonts w:ascii="Times New Roman" w:eastAsia="Times New Roman" w:hAnsi="Times New Roman" w:cs="Times New Roman"/>
                <w:b/>
                <w:color w:val="222222"/>
                <w:sz w:val="24"/>
                <w:szCs w:val="24"/>
                <w:lang w:eastAsia="cs-CZ"/>
              </w:rPr>
              <w:t>uhem</w:t>
            </w:r>
            <w:r w:rsidR="00C62A9C" w:rsidRPr="00925CA3">
              <w:rPr>
                <w:rFonts w:ascii="Times New Roman" w:eastAsia="Times New Roman" w:hAnsi="Times New Roman" w:cs="Times New Roman"/>
                <w:b/>
                <w:color w:val="222222"/>
                <w:sz w:val="24"/>
                <w:szCs w:val="24"/>
                <w:lang w:eastAsia="cs-CZ"/>
              </w:rPr>
              <w:t>.</w:t>
            </w:r>
          </w:p>
          <w:p w:rsidR="00DB403F" w:rsidRDefault="00DB403F" w:rsidP="00D92E87"/>
          <w:p w:rsidR="000B1011" w:rsidRPr="00925CA3" w:rsidRDefault="00E14600" w:rsidP="00D92E87">
            <w:pPr>
              <w:rPr>
                <w:rFonts w:ascii="Times New Roman" w:hAnsi="Times New Roman" w:cs="Times New Roman"/>
                <w:color w:val="000000" w:themeColor="text1"/>
                <w:sz w:val="24"/>
                <w:szCs w:val="24"/>
              </w:rPr>
            </w:pPr>
            <w:hyperlink r:id="rId47" w:history="1">
              <w:r w:rsidR="00925CA3" w:rsidRPr="00925CA3">
                <w:rPr>
                  <w:rStyle w:val="Hypertextovodkaz"/>
                  <w:rFonts w:ascii="Times New Roman" w:hAnsi="Times New Roman" w:cs="Times New Roman"/>
                  <w:color w:val="000000" w:themeColor="text1"/>
                  <w:sz w:val="24"/>
                  <w:szCs w:val="24"/>
                  <w:u w:val="none"/>
                </w:rPr>
                <w:t>https://cs.wikipedia.org/wiki/%C4%8Cmel%C3%A1k</w:t>
              </w:r>
            </w:hyperlink>
          </w:p>
          <w:p w:rsidR="000B1011" w:rsidRPr="00DD2DFF" w:rsidRDefault="00925CA3" w:rsidP="00D92E87">
            <w:pPr>
              <w:rPr>
                <w:rFonts w:ascii="Times New Roman" w:hAnsi="Times New Roman" w:cs="Times New Roman"/>
                <w:sz w:val="24"/>
                <w:szCs w:val="24"/>
              </w:rPr>
            </w:pPr>
            <w:r w:rsidRPr="000B1011">
              <w:rPr>
                <w:rFonts w:ascii="Times New Roman" w:hAnsi="Times New Roman" w:cs="Times New Roman"/>
                <w:sz w:val="24"/>
                <w:szCs w:val="24"/>
              </w:rPr>
              <w:t>http://www.cmelaci.cz/</w:t>
            </w:r>
          </w:p>
        </w:tc>
      </w:tr>
    </w:tbl>
    <w:p w:rsidR="00DD2DFF" w:rsidRPr="001F1486" w:rsidRDefault="00DD2DFF" w:rsidP="00FD0FE8">
      <w:pPr>
        <w:spacing w:after="0"/>
        <w:rPr>
          <w:rFonts w:ascii="Times New Roman" w:hAnsi="Times New Roman" w:cs="Times New Roman"/>
          <w:sz w:val="24"/>
          <w:szCs w:val="24"/>
        </w:rPr>
      </w:pPr>
    </w:p>
    <w:sectPr w:rsidR="00DD2DFF" w:rsidRPr="001F1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758CC"/>
    <w:multiLevelType w:val="multilevel"/>
    <w:tmpl w:val="8C9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E7266"/>
    <w:multiLevelType w:val="multilevel"/>
    <w:tmpl w:val="1FA0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11924"/>
    <w:multiLevelType w:val="hybridMultilevel"/>
    <w:tmpl w:val="E040B67A"/>
    <w:lvl w:ilvl="0" w:tplc="62B2B734">
      <w:start w:val="1"/>
      <w:numFmt w:val="decimal"/>
      <w:lvlText w:val="%1."/>
      <w:lvlJc w:val="left"/>
      <w:pPr>
        <w:ind w:left="480" w:hanging="4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16"/>
    <w:rsid w:val="0007067A"/>
    <w:rsid w:val="000A7494"/>
    <w:rsid w:val="000B1011"/>
    <w:rsid w:val="000C2DC9"/>
    <w:rsid w:val="000D3126"/>
    <w:rsid w:val="001F1486"/>
    <w:rsid w:val="002E1257"/>
    <w:rsid w:val="002F418B"/>
    <w:rsid w:val="0030577B"/>
    <w:rsid w:val="003837CE"/>
    <w:rsid w:val="003C7DE2"/>
    <w:rsid w:val="00490341"/>
    <w:rsid w:val="004E3224"/>
    <w:rsid w:val="005245E0"/>
    <w:rsid w:val="005B27C7"/>
    <w:rsid w:val="006114C8"/>
    <w:rsid w:val="00615A25"/>
    <w:rsid w:val="00627B83"/>
    <w:rsid w:val="00716630"/>
    <w:rsid w:val="007A5DE0"/>
    <w:rsid w:val="007F657A"/>
    <w:rsid w:val="00925CA3"/>
    <w:rsid w:val="00A2710F"/>
    <w:rsid w:val="00A40465"/>
    <w:rsid w:val="00A453AB"/>
    <w:rsid w:val="00B24A69"/>
    <w:rsid w:val="00B82DE7"/>
    <w:rsid w:val="00B8645D"/>
    <w:rsid w:val="00B9058E"/>
    <w:rsid w:val="00B97998"/>
    <w:rsid w:val="00BA1841"/>
    <w:rsid w:val="00C50A9E"/>
    <w:rsid w:val="00C62A9C"/>
    <w:rsid w:val="00C76CDA"/>
    <w:rsid w:val="00D92E87"/>
    <w:rsid w:val="00DA3947"/>
    <w:rsid w:val="00DB403F"/>
    <w:rsid w:val="00DD2DFF"/>
    <w:rsid w:val="00DF1D5F"/>
    <w:rsid w:val="00E14600"/>
    <w:rsid w:val="00EA40B1"/>
    <w:rsid w:val="00EF63A3"/>
    <w:rsid w:val="00EF70A3"/>
    <w:rsid w:val="00F11E16"/>
    <w:rsid w:val="00F231A7"/>
    <w:rsid w:val="00FC186F"/>
    <w:rsid w:val="00FC79C8"/>
    <w:rsid w:val="00FD0FE8"/>
    <w:rsid w:val="00FE2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5E3DF-C1CC-4128-BF05-84A1A5E7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B27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DA39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645D"/>
    <w:rPr>
      <w:color w:val="0563C1" w:themeColor="hyperlink"/>
      <w:u w:val="single"/>
    </w:rPr>
  </w:style>
  <w:style w:type="character" w:customStyle="1" w:styleId="Nadpis2Char">
    <w:name w:val="Nadpis 2 Char"/>
    <w:basedOn w:val="Standardnpsmoodstavce"/>
    <w:link w:val="Nadpis2"/>
    <w:uiPriority w:val="9"/>
    <w:rsid w:val="00DA3947"/>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DA3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toggle">
    <w:name w:val="toctoggle"/>
    <w:basedOn w:val="Standardnpsmoodstavce"/>
    <w:rsid w:val="00DA3947"/>
  </w:style>
  <w:style w:type="character" w:customStyle="1" w:styleId="tocnumber">
    <w:name w:val="tocnumber"/>
    <w:basedOn w:val="Standardnpsmoodstavce"/>
    <w:rsid w:val="00DA3947"/>
  </w:style>
  <w:style w:type="character" w:customStyle="1" w:styleId="toctext">
    <w:name w:val="toctext"/>
    <w:basedOn w:val="Standardnpsmoodstavce"/>
    <w:rsid w:val="00DA3947"/>
  </w:style>
  <w:style w:type="character" w:customStyle="1" w:styleId="mw-headline">
    <w:name w:val="mw-headline"/>
    <w:basedOn w:val="Standardnpsmoodstavce"/>
    <w:rsid w:val="00DA3947"/>
  </w:style>
  <w:style w:type="character" w:customStyle="1" w:styleId="mw-editsection">
    <w:name w:val="mw-editsection"/>
    <w:basedOn w:val="Standardnpsmoodstavce"/>
    <w:rsid w:val="00DA3947"/>
  </w:style>
  <w:style w:type="character" w:customStyle="1" w:styleId="mw-editsection-bracket">
    <w:name w:val="mw-editsection-bracket"/>
    <w:basedOn w:val="Standardnpsmoodstavce"/>
    <w:rsid w:val="00DA3947"/>
  </w:style>
  <w:style w:type="character" w:customStyle="1" w:styleId="mw-editsection-divider">
    <w:name w:val="mw-editsection-divider"/>
    <w:basedOn w:val="Standardnpsmoodstavce"/>
    <w:rsid w:val="00DA3947"/>
  </w:style>
  <w:style w:type="table" w:styleId="Mkatabulky">
    <w:name w:val="Table Grid"/>
    <w:basedOn w:val="Normlntabulka"/>
    <w:uiPriority w:val="39"/>
    <w:rsid w:val="00FC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E12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1257"/>
    <w:rPr>
      <w:rFonts w:ascii="Tahoma" w:hAnsi="Tahoma" w:cs="Tahoma"/>
      <w:sz w:val="16"/>
      <w:szCs w:val="16"/>
    </w:rPr>
  </w:style>
  <w:style w:type="character" w:styleId="Sledovanodkaz">
    <w:name w:val="FollowedHyperlink"/>
    <w:basedOn w:val="Standardnpsmoodstavce"/>
    <w:uiPriority w:val="99"/>
    <w:semiHidden/>
    <w:unhideWhenUsed/>
    <w:rsid w:val="001F1486"/>
    <w:rPr>
      <w:color w:val="954F72" w:themeColor="followedHyperlink"/>
      <w:u w:val="single"/>
    </w:rPr>
  </w:style>
  <w:style w:type="character" w:customStyle="1" w:styleId="Nadpis1Char">
    <w:name w:val="Nadpis 1 Char"/>
    <w:basedOn w:val="Standardnpsmoodstavce"/>
    <w:link w:val="Nadpis1"/>
    <w:uiPriority w:val="9"/>
    <w:rsid w:val="005B27C7"/>
    <w:rPr>
      <w:rFonts w:asciiTheme="majorHAnsi" w:eastAsiaTheme="majorEastAsia" w:hAnsiTheme="majorHAnsi" w:cstheme="majorBidi"/>
      <w:b/>
      <w:bCs/>
      <w:color w:val="2E74B5" w:themeColor="accent1" w:themeShade="BF"/>
      <w:sz w:val="28"/>
      <w:szCs w:val="28"/>
    </w:rPr>
  </w:style>
  <w:style w:type="character" w:customStyle="1" w:styleId="jmeno">
    <w:name w:val="jmeno"/>
    <w:basedOn w:val="Standardnpsmoodstavce"/>
    <w:rsid w:val="005B27C7"/>
  </w:style>
  <w:style w:type="character" w:customStyle="1" w:styleId="latin">
    <w:name w:val="latin"/>
    <w:basedOn w:val="Standardnpsmoodstavce"/>
    <w:rsid w:val="005B27C7"/>
  </w:style>
  <w:style w:type="character" w:styleId="Siln">
    <w:name w:val="Strong"/>
    <w:basedOn w:val="Standardnpsmoodstavce"/>
    <w:uiPriority w:val="22"/>
    <w:qFormat/>
    <w:rsid w:val="007F657A"/>
    <w:rPr>
      <w:b/>
      <w:bCs/>
    </w:rPr>
  </w:style>
  <w:style w:type="character" w:customStyle="1" w:styleId="searchmatch">
    <w:name w:val="searchmatch"/>
    <w:basedOn w:val="Standardnpsmoodstavce"/>
    <w:rsid w:val="00B24A69"/>
  </w:style>
  <w:style w:type="character" w:styleId="Zdraznn">
    <w:name w:val="Emphasis"/>
    <w:basedOn w:val="Standardnpsmoodstavce"/>
    <w:uiPriority w:val="20"/>
    <w:qFormat/>
    <w:rsid w:val="00B9058E"/>
    <w:rPr>
      <w:i/>
      <w:iCs/>
    </w:rPr>
  </w:style>
  <w:style w:type="paragraph" w:styleId="Odstavecseseznamem">
    <w:name w:val="List Paragraph"/>
    <w:basedOn w:val="Normln"/>
    <w:uiPriority w:val="34"/>
    <w:qFormat/>
    <w:rsid w:val="0061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927">
      <w:bodyDiv w:val="1"/>
      <w:marLeft w:val="0"/>
      <w:marRight w:val="0"/>
      <w:marTop w:val="0"/>
      <w:marBottom w:val="0"/>
      <w:divBdr>
        <w:top w:val="none" w:sz="0" w:space="0" w:color="auto"/>
        <w:left w:val="none" w:sz="0" w:space="0" w:color="auto"/>
        <w:bottom w:val="none" w:sz="0" w:space="0" w:color="auto"/>
        <w:right w:val="none" w:sz="0" w:space="0" w:color="auto"/>
      </w:divBdr>
    </w:div>
    <w:div w:id="126749228">
      <w:bodyDiv w:val="1"/>
      <w:marLeft w:val="0"/>
      <w:marRight w:val="0"/>
      <w:marTop w:val="0"/>
      <w:marBottom w:val="0"/>
      <w:divBdr>
        <w:top w:val="none" w:sz="0" w:space="0" w:color="auto"/>
        <w:left w:val="none" w:sz="0" w:space="0" w:color="auto"/>
        <w:bottom w:val="none" w:sz="0" w:space="0" w:color="auto"/>
        <w:right w:val="none" w:sz="0" w:space="0" w:color="auto"/>
      </w:divBdr>
      <w:divsChild>
        <w:div w:id="862329078">
          <w:marLeft w:val="0"/>
          <w:marRight w:val="0"/>
          <w:marTop w:val="0"/>
          <w:marBottom w:val="0"/>
          <w:divBdr>
            <w:top w:val="single" w:sz="6" w:space="5" w:color="A2A9B1"/>
            <w:left w:val="single" w:sz="6" w:space="5" w:color="A2A9B1"/>
            <w:bottom w:val="single" w:sz="6" w:space="5" w:color="A2A9B1"/>
            <w:right w:val="single" w:sz="6" w:space="5" w:color="A2A9B1"/>
          </w:divBdr>
        </w:div>
        <w:div w:id="1194076533">
          <w:marLeft w:val="336"/>
          <w:marRight w:val="0"/>
          <w:marTop w:val="120"/>
          <w:marBottom w:val="312"/>
          <w:divBdr>
            <w:top w:val="none" w:sz="0" w:space="0" w:color="auto"/>
            <w:left w:val="none" w:sz="0" w:space="0" w:color="auto"/>
            <w:bottom w:val="none" w:sz="0" w:space="0" w:color="auto"/>
            <w:right w:val="none" w:sz="0" w:space="0" w:color="auto"/>
          </w:divBdr>
          <w:divsChild>
            <w:div w:id="814833008">
              <w:marLeft w:val="0"/>
              <w:marRight w:val="0"/>
              <w:marTop w:val="0"/>
              <w:marBottom w:val="0"/>
              <w:divBdr>
                <w:top w:val="single" w:sz="6" w:space="2" w:color="C8CCD1"/>
                <w:left w:val="single" w:sz="6" w:space="2" w:color="C8CCD1"/>
                <w:bottom w:val="single" w:sz="6" w:space="2" w:color="C8CCD1"/>
                <w:right w:val="single" w:sz="6" w:space="2" w:color="C8CCD1"/>
              </w:divBdr>
              <w:divsChild>
                <w:div w:id="7842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6829">
      <w:bodyDiv w:val="1"/>
      <w:marLeft w:val="0"/>
      <w:marRight w:val="0"/>
      <w:marTop w:val="0"/>
      <w:marBottom w:val="0"/>
      <w:divBdr>
        <w:top w:val="none" w:sz="0" w:space="0" w:color="auto"/>
        <w:left w:val="none" w:sz="0" w:space="0" w:color="auto"/>
        <w:bottom w:val="none" w:sz="0" w:space="0" w:color="auto"/>
        <w:right w:val="none" w:sz="0" w:space="0" w:color="auto"/>
      </w:divBdr>
    </w:div>
    <w:div w:id="940065534">
      <w:bodyDiv w:val="1"/>
      <w:marLeft w:val="0"/>
      <w:marRight w:val="0"/>
      <w:marTop w:val="0"/>
      <w:marBottom w:val="0"/>
      <w:divBdr>
        <w:top w:val="none" w:sz="0" w:space="0" w:color="auto"/>
        <w:left w:val="none" w:sz="0" w:space="0" w:color="auto"/>
        <w:bottom w:val="none" w:sz="0" w:space="0" w:color="auto"/>
        <w:right w:val="none" w:sz="0" w:space="0" w:color="auto"/>
      </w:divBdr>
    </w:div>
    <w:div w:id="970211109">
      <w:bodyDiv w:val="1"/>
      <w:marLeft w:val="0"/>
      <w:marRight w:val="0"/>
      <w:marTop w:val="0"/>
      <w:marBottom w:val="0"/>
      <w:divBdr>
        <w:top w:val="none" w:sz="0" w:space="0" w:color="auto"/>
        <w:left w:val="none" w:sz="0" w:space="0" w:color="auto"/>
        <w:bottom w:val="none" w:sz="0" w:space="0" w:color="auto"/>
        <w:right w:val="none" w:sz="0" w:space="0" w:color="auto"/>
      </w:divBdr>
      <w:divsChild>
        <w:div w:id="704138979">
          <w:marLeft w:val="0"/>
          <w:marRight w:val="0"/>
          <w:marTop w:val="0"/>
          <w:marBottom w:val="0"/>
          <w:divBdr>
            <w:top w:val="none" w:sz="0" w:space="0" w:color="auto"/>
            <w:left w:val="none" w:sz="0" w:space="0" w:color="auto"/>
            <w:bottom w:val="none" w:sz="0" w:space="0" w:color="auto"/>
            <w:right w:val="none" w:sz="0" w:space="0" w:color="auto"/>
          </w:divBdr>
        </w:div>
      </w:divsChild>
    </w:div>
    <w:div w:id="1094784283">
      <w:bodyDiv w:val="1"/>
      <w:marLeft w:val="0"/>
      <w:marRight w:val="0"/>
      <w:marTop w:val="0"/>
      <w:marBottom w:val="0"/>
      <w:divBdr>
        <w:top w:val="none" w:sz="0" w:space="0" w:color="auto"/>
        <w:left w:val="none" w:sz="0" w:space="0" w:color="auto"/>
        <w:bottom w:val="none" w:sz="0" w:space="0" w:color="auto"/>
        <w:right w:val="none" w:sz="0" w:space="0" w:color="auto"/>
      </w:divBdr>
    </w:div>
    <w:div w:id="1107627510">
      <w:bodyDiv w:val="1"/>
      <w:marLeft w:val="0"/>
      <w:marRight w:val="0"/>
      <w:marTop w:val="0"/>
      <w:marBottom w:val="0"/>
      <w:divBdr>
        <w:top w:val="none" w:sz="0" w:space="0" w:color="auto"/>
        <w:left w:val="none" w:sz="0" w:space="0" w:color="auto"/>
        <w:bottom w:val="none" w:sz="0" w:space="0" w:color="auto"/>
        <w:right w:val="none" w:sz="0" w:space="0" w:color="auto"/>
      </w:divBdr>
    </w:div>
    <w:div w:id="1267809120">
      <w:bodyDiv w:val="1"/>
      <w:marLeft w:val="0"/>
      <w:marRight w:val="0"/>
      <w:marTop w:val="0"/>
      <w:marBottom w:val="0"/>
      <w:divBdr>
        <w:top w:val="none" w:sz="0" w:space="0" w:color="auto"/>
        <w:left w:val="none" w:sz="0" w:space="0" w:color="auto"/>
        <w:bottom w:val="none" w:sz="0" w:space="0" w:color="auto"/>
        <w:right w:val="none" w:sz="0" w:space="0" w:color="auto"/>
      </w:divBdr>
      <w:divsChild>
        <w:div w:id="888762841">
          <w:marLeft w:val="0"/>
          <w:marRight w:val="0"/>
          <w:marTop w:val="0"/>
          <w:marBottom w:val="0"/>
          <w:divBdr>
            <w:top w:val="none" w:sz="0" w:space="0" w:color="auto"/>
            <w:left w:val="none" w:sz="0" w:space="0" w:color="auto"/>
            <w:bottom w:val="none" w:sz="0" w:space="0" w:color="auto"/>
            <w:right w:val="none" w:sz="0" w:space="0" w:color="auto"/>
          </w:divBdr>
        </w:div>
      </w:divsChild>
    </w:div>
    <w:div w:id="1608124615">
      <w:bodyDiv w:val="1"/>
      <w:marLeft w:val="0"/>
      <w:marRight w:val="0"/>
      <w:marTop w:val="0"/>
      <w:marBottom w:val="0"/>
      <w:divBdr>
        <w:top w:val="none" w:sz="0" w:space="0" w:color="auto"/>
        <w:left w:val="none" w:sz="0" w:space="0" w:color="auto"/>
        <w:bottom w:val="none" w:sz="0" w:space="0" w:color="auto"/>
        <w:right w:val="none" w:sz="0" w:space="0" w:color="auto"/>
      </w:divBdr>
    </w:div>
    <w:div w:id="1677879932">
      <w:bodyDiv w:val="1"/>
      <w:marLeft w:val="0"/>
      <w:marRight w:val="0"/>
      <w:marTop w:val="0"/>
      <w:marBottom w:val="0"/>
      <w:divBdr>
        <w:top w:val="none" w:sz="0" w:space="0" w:color="auto"/>
        <w:left w:val="none" w:sz="0" w:space="0" w:color="auto"/>
        <w:bottom w:val="none" w:sz="0" w:space="0" w:color="auto"/>
        <w:right w:val="none" w:sz="0" w:space="0" w:color="auto"/>
      </w:divBdr>
      <w:divsChild>
        <w:div w:id="49884769">
          <w:marLeft w:val="0"/>
          <w:marRight w:val="0"/>
          <w:marTop w:val="0"/>
          <w:marBottom w:val="0"/>
          <w:divBdr>
            <w:top w:val="none" w:sz="0" w:space="0" w:color="auto"/>
            <w:left w:val="none" w:sz="0" w:space="0" w:color="auto"/>
            <w:bottom w:val="none" w:sz="0" w:space="0" w:color="auto"/>
            <w:right w:val="none" w:sz="0" w:space="0" w:color="auto"/>
          </w:divBdr>
        </w:div>
      </w:divsChild>
    </w:div>
    <w:div w:id="17135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cs.wikipedia.org/wiki/Kompost" TargetMode="External"/><Relationship Id="rId26" Type="http://schemas.openxmlformats.org/officeDocument/2006/relationships/image" Target="media/image10.jpe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vcelynastrese.cz/atlas/calounice.html" TargetMode="External"/><Relationship Id="rId42" Type="http://schemas.openxmlformats.org/officeDocument/2006/relationships/hyperlink" Target="https://cs.wikipedia.org/wiki/Nektar" TargetMode="External"/><Relationship Id="rId47" Type="http://schemas.openxmlformats.org/officeDocument/2006/relationships/hyperlink" Target="https://cs.wikipedia.org/wiki/%C4%8Cmel%C3%A1k" TargetMode="External"/><Relationship Id="rId7" Type="http://schemas.openxmlformats.org/officeDocument/2006/relationships/hyperlink" Target="https://cs.wikipedia.org/wiki/Krovky" TargetMode="External"/><Relationship Id="rId12" Type="http://schemas.openxmlformats.org/officeDocument/2006/relationships/image" Target="media/image4.jpeg"/><Relationship Id="rId17" Type="http://schemas.openxmlformats.org/officeDocument/2006/relationships/hyperlink" Target="https://cs.wikipedia.org/wiki/Hnoji%C5%A1t%C4%9B" TargetMode="External"/><Relationship Id="rId25" Type="http://schemas.openxmlformats.org/officeDocument/2006/relationships/hyperlink" Target="https://svabblog.wordpress.com/2012/01/17/proc-otakarek-je-fenyklovy-2/" TargetMode="External"/><Relationship Id="rId33" Type="http://schemas.openxmlformats.org/officeDocument/2006/relationships/hyperlink" Target="http://www.agrinostra.cz/Vcely-samotarky.html" TargetMode="External"/><Relationship Id="rId38" Type="http://schemas.openxmlformats.org/officeDocument/2006/relationships/image" Target="media/image16.jpeg"/><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s://cs.wikipedia.org/wiki/Larva" TargetMode="External"/><Relationship Id="rId20" Type="http://schemas.openxmlformats.org/officeDocument/2006/relationships/hyperlink" Target="http://broukoviste.zsbrezova.eu/" TargetMode="External"/><Relationship Id="rId29" Type="http://schemas.openxmlformats.org/officeDocument/2006/relationships/hyperlink" Target="https://commons.wikimedia.org/w/index.php?curid=1681818" TargetMode="External"/><Relationship Id="rId41" Type="http://schemas.openxmlformats.org/officeDocument/2006/relationships/hyperlink" Target="http://prirodaceska.cz/tesarik-skvrnit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hyperlink" Target="https://www.treking.cz/priroda/tesarik-skvrnity.htm" TargetMode="External"/><Relationship Id="rId45" Type="http://schemas.openxmlformats.org/officeDocument/2006/relationships/hyperlink" Target="https://commons.wikimedia.org/w/index.php?curid=50436965" TargetMode="External"/><Relationship Id="rId5" Type="http://schemas.openxmlformats.org/officeDocument/2006/relationships/image" Target="media/image1.jpeg"/><Relationship Id="rId15" Type="http://schemas.openxmlformats.org/officeDocument/2006/relationships/hyperlink" Target="https://cs.wikipedia.org/wiki/Polarizovan%C3%A9_sv%C4%9Btlo" TargetMode="External"/><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image" Target="media/image14.jpeg"/><Relationship Id="rId49" Type="http://schemas.openxmlformats.org/officeDocument/2006/relationships/theme" Target="theme/theme1.xml"/><Relationship Id="rId10" Type="http://schemas.openxmlformats.org/officeDocument/2006/relationships/hyperlink" Target="https://cs.wikipedia.org/wiki/Slun%C3%A9%C4%8Dko_sedmite%C4%8Dn%C3%A9" TargetMode="External"/><Relationship Id="rId19" Type="http://schemas.openxmlformats.org/officeDocument/2006/relationships/hyperlink" Target="https://cs.wikipedia.org/wiki/Zlatohl%C3%A1vek_zlat%C3%BD" TargetMode="External"/><Relationship Id="rId31" Type="http://schemas.openxmlformats.org/officeDocument/2006/relationships/hyperlink" Target="https://cs.wikipedia.org/wiki/V%C4%8Dela_medonosn%C3%A1" TargetMode="External"/><Relationship Id="rId44"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broukoviste.zsbrezova.eu/" TargetMode="External"/><Relationship Id="rId14" Type="http://schemas.openxmlformats.org/officeDocument/2006/relationships/hyperlink" Target="https://cs.wikipedia.org/wiki/Krovky"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yperlink" Target="https://cs.wikipedia.org/wiki/%C4%8Cesko" TargetMode="External"/><Relationship Id="rId35" Type="http://schemas.openxmlformats.org/officeDocument/2006/relationships/hyperlink" Target="https://www.vcelkysamotarky.cz/" TargetMode="External"/><Relationship Id="rId43" Type="http://schemas.openxmlformats.org/officeDocument/2006/relationships/hyperlink" Target="https://cs.wikipedia.org/wiki/Pyl" TargetMode="External"/><Relationship Id="rId48" Type="http://schemas.openxmlformats.org/officeDocument/2006/relationships/fontTable" Target="fontTable.xml"/><Relationship Id="rId8" Type="http://schemas.openxmlformats.org/officeDocument/2006/relationships/hyperlink" Target="https://cs.wikipedia.org/wiki/Kukl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8</Pages>
  <Words>1854</Words>
  <Characters>10944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SZeŠ Tábor</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Bumerlová Jindřiška</dc:creator>
  <cp:keywords/>
  <dc:description/>
  <cp:lastModifiedBy>Bumerlová Jindřiška</cp:lastModifiedBy>
  <cp:revision>16</cp:revision>
  <cp:lastPrinted>2018-05-10T09:07:00Z</cp:lastPrinted>
  <dcterms:created xsi:type="dcterms:W3CDTF">2018-05-09T06:30:00Z</dcterms:created>
  <dcterms:modified xsi:type="dcterms:W3CDTF">2018-08-14T12:57:00Z</dcterms:modified>
</cp:coreProperties>
</file>