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40"/>
          <w:szCs w:val="40"/>
        </w:rPr>
      </w:pPr>
      <w:r w:rsidRPr="001D6ADE">
        <w:rPr>
          <w:rFonts w:cs="Times New Roman,Bold"/>
          <w:b/>
          <w:bCs/>
          <w:sz w:val="40"/>
          <w:szCs w:val="40"/>
        </w:rPr>
        <w:t>SEZNAM TITULŮ ZE SVĚTOVÉ A ČESKÉ LITERATURY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40"/>
          <w:szCs w:val="40"/>
        </w:rPr>
      </w:pPr>
      <w:r w:rsidRPr="001D6ADE">
        <w:rPr>
          <w:rFonts w:cs="Times New Roman,Bold"/>
          <w:b/>
          <w:bCs/>
          <w:sz w:val="40"/>
          <w:szCs w:val="40"/>
        </w:rPr>
        <w:t>K ÚSTNÍ ČÁSTI MATURITNÍ ZKOUŠKY</w:t>
      </w:r>
    </w:p>
    <w:p w:rsidR="00170998" w:rsidRPr="001D6ADE" w:rsidRDefault="00126E23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pro školní rok 2021 – 2022</w:t>
      </w:r>
    </w:p>
    <w:p w:rsidR="00912DC4" w:rsidRPr="00912DC4" w:rsidRDefault="00912DC4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170998" w:rsidRPr="00C4356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C4356F">
        <w:rPr>
          <w:rFonts w:cs="Times New Roman,Bold"/>
          <w:b/>
          <w:bCs/>
          <w:sz w:val="36"/>
          <w:szCs w:val="36"/>
        </w:rPr>
        <w:t>S</w:t>
      </w:r>
      <w:r w:rsidR="00087684" w:rsidRPr="00C4356F">
        <w:rPr>
          <w:rFonts w:cs="Times New Roman,Bold"/>
          <w:b/>
          <w:bCs/>
          <w:sz w:val="36"/>
          <w:szCs w:val="36"/>
        </w:rPr>
        <w:t xml:space="preserve">VĚTOVÁ A ČESKÁ LITERATURA DO KONCE </w:t>
      </w:r>
      <w:r w:rsidRPr="00C4356F">
        <w:rPr>
          <w:rFonts w:cs="Times New Roman,Bold"/>
          <w:b/>
          <w:bCs/>
          <w:sz w:val="36"/>
          <w:szCs w:val="36"/>
        </w:rPr>
        <w:t xml:space="preserve">18. </w:t>
      </w:r>
      <w:r w:rsidR="00087684" w:rsidRPr="00C4356F">
        <w:rPr>
          <w:rFonts w:cs="Times New Roman,Bold"/>
          <w:b/>
          <w:bCs/>
          <w:sz w:val="36"/>
          <w:szCs w:val="36"/>
        </w:rPr>
        <w:t>STOLETÍ</w:t>
      </w:r>
    </w:p>
    <w:p w:rsid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087684" w:rsidRDefault="00087684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SVĚTOVÁ LITERATURA</w:t>
      </w:r>
    </w:p>
    <w:p w:rsidR="00170998" w:rsidRPr="00442757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42757">
        <w:rPr>
          <w:rFonts w:cs="Times New Roman"/>
          <w:b/>
          <w:sz w:val="24"/>
          <w:szCs w:val="24"/>
        </w:rPr>
        <w:t xml:space="preserve">Sofokles </w:t>
      </w:r>
      <w:r w:rsidRPr="00442757">
        <w:rPr>
          <w:rFonts w:cs="Times New Roman"/>
          <w:b/>
          <w:sz w:val="24"/>
          <w:szCs w:val="24"/>
        </w:rPr>
        <w:tab/>
      </w:r>
      <w:r w:rsidRPr="00442757">
        <w:rPr>
          <w:rFonts w:cs="Times New Roman"/>
          <w:b/>
          <w:sz w:val="24"/>
          <w:szCs w:val="24"/>
        </w:rPr>
        <w:tab/>
      </w:r>
      <w:r w:rsidRPr="00442757">
        <w:rPr>
          <w:rFonts w:cs="Times New Roman"/>
          <w:b/>
          <w:sz w:val="24"/>
          <w:szCs w:val="24"/>
        </w:rPr>
        <w:tab/>
      </w:r>
      <w:r w:rsidRPr="00442757">
        <w:rPr>
          <w:rFonts w:cs="Times New Roman"/>
          <w:b/>
          <w:sz w:val="24"/>
          <w:szCs w:val="24"/>
        </w:rPr>
        <w:tab/>
        <w:t>Antigona</w:t>
      </w:r>
    </w:p>
    <w:p w:rsidR="00E90181" w:rsidRDefault="00FE6A1D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442757">
        <w:rPr>
          <w:rFonts w:cs="Times New Roman"/>
          <w:sz w:val="18"/>
          <w:szCs w:val="18"/>
        </w:rPr>
        <w:t>(</w:t>
      </w:r>
      <w:r w:rsidR="001C628B">
        <w:rPr>
          <w:rFonts w:cs="Times New Roman"/>
          <w:sz w:val="18"/>
          <w:szCs w:val="18"/>
        </w:rPr>
        <w:t>P</w:t>
      </w:r>
      <w:r w:rsidR="001C628B" w:rsidRPr="00442757">
        <w:rPr>
          <w:rFonts w:cs="Times New Roman"/>
          <w:sz w:val="18"/>
          <w:szCs w:val="18"/>
        </w:rPr>
        <w:t>řeložil Ferdinand Stiebitz</w:t>
      </w:r>
      <w:r w:rsidR="001C628B">
        <w:rPr>
          <w:rFonts w:cs="Times New Roman"/>
          <w:sz w:val="18"/>
          <w:szCs w:val="18"/>
        </w:rPr>
        <w:t>.</w:t>
      </w:r>
      <w:r w:rsidR="001C628B" w:rsidRPr="00442757">
        <w:rPr>
          <w:rFonts w:cs="Times New Roman"/>
          <w:sz w:val="18"/>
          <w:szCs w:val="18"/>
        </w:rPr>
        <w:t xml:space="preserve"> </w:t>
      </w:r>
      <w:r w:rsidR="00912DC4" w:rsidRPr="00442757">
        <w:rPr>
          <w:rFonts w:cs="Times New Roman"/>
          <w:sz w:val="18"/>
          <w:szCs w:val="18"/>
        </w:rPr>
        <w:t xml:space="preserve">In: </w:t>
      </w:r>
      <w:r w:rsidR="00912DC4" w:rsidRPr="00442757">
        <w:rPr>
          <w:rFonts w:cs="Times New Roman"/>
          <w:i/>
          <w:sz w:val="18"/>
          <w:szCs w:val="18"/>
        </w:rPr>
        <w:t>Řecká dramata.</w:t>
      </w:r>
      <w:r w:rsidR="00912DC4" w:rsidRPr="00442757">
        <w:rPr>
          <w:rFonts w:cs="Times New Roman"/>
          <w:sz w:val="18"/>
          <w:szCs w:val="18"/>
        </w:rPr>
        <w:t xml:space="preserve"> Praha: Mladá fronta, 1976.)</w:t>
      </w:r>
    </w:p>
    <w:p w:rsidR="00170998" w:rsidRPr="00E90181" w:rsidRDefault="00087684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b/>
          <w:sz w:val="24"/>
          <w:szCs w:val="24"/>
        </w:rPr>
        <w:t xml:space="preserve">William Shakespeare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70998" w:rsidRPr="00442757">
        <w:rPr>
          <w:rFonts w:cs="Times New Roman"/>
          <w:b/>
          <w:sz w:val="24"/>
          <w:szCs w:val="24"/>
        </w:rPr>
        <w:t>Romeo a Julie</w:t>
      </w:r>
    </w:p>
    <w:p w:rsidR="00912DC4" w:rsidRPr="00087684" w:rsidRDefault="00FE6A1D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87684">
        <w:rPr>
          <w:rFonts w:cs="Times New Roman"/>
          <w:sz w:val="18"/>
          <w:szCs w:val="18"/>
        </w:rPr>
        <w:t>(</w:t>
      </w:r>
      <w:r w:rsidR="001C628B">
        <w:rPr>
          <w:rFonts w:cs="Times New Roman"/>
          <w:sz w:val="18"/>
          <w:szCs w:val="18"/>
        </w:rPr>
        <w:t>P</w:t>
      </w:r>
      <w:r w:rsidR="001C628B" w:rsidRPr="00087684">
        <w:rPr>
          <w:rFonts w:cs="Times New Roman"/>
          <w:sz w:val="18"/>
          <w:szCs w:val="18"/>
        </w:rPr>
        <w:t>řeložil E. A. Saudek</w:t>
      </w:r>
      <w:r w:rsidR="001C628B">
        <w:rPr>
          <w:rFonts w:cs="Times New Roman"/>
          <w:sz w:val="18"/>
          <w:szCs w:val="18"/>
        </w:rPr>
        <w:t>.</w:t>
      </w:r>
      <w:r w:rsidR="001C628B" w:rsidRPr="00087684">
        <w:rPr>
          <w:rFonts w:cs="Times New Roman"/>
          <w:sz w:val="18"/>
          <w:szCs w:val="18"/>
        </w:rPr>
        <w:t xml:space="preserve"> </w:t>
      </w:r>
      <w:r w:rsidR="00912DC4" w:rsidRPr="00087684">
        <w:rPr>
          <w:rFonts w:cs="Times New Roman"/>
          <w:sz w:val="18"/>
          <w:szCs w:val="18"/>
        </w:rPr>
        <w:t xml:space="preserve">In: Shakespeare, William. </w:t>
      </w:r>
      <w:r w:rsidR="00912DC4" w:rsidRPr="00087684">
        <w:rPr>
          <w:rFonts w:cs="Times New Roman"/>
          <w:i/>
          <w:sz w:val="18"/>
          <w:szCs w:val="18"/>
        </w:rPr>
        <w:t>Romeo a Julie</w:t>
      </w:r>
      <w:r w:rsidRPr="00087684">
        <w:rPr>
          <w:rFonts w:cs="Times New Roman"/>
          <w:i/>
          <w:sz w:val="18"/>
          <w:szCs w:val="18"/>
        </w:rPr>
        <w:t xml:space="preserve">. </w:t>
      </w:r>
      <w:r w:rsidRPr="00087684">
        <w:rPr>
          <w:rFonts w:cs="Times New Roman"/>
          <w:sz w:val="18"/>
          <w:szCs w:val="18"/>
        </w:rPr>
        <w:t>Moliére.</w:t>
      </w:r>
      <w:r w:rsidRPr="00087684">
        <w:rPr>
          <w:rFonts w:cs="Times New Roman"/>
          <w:i/>
          <w:sz w:val="18"/>
          <w:szCs w:val="18"/>
        </w:rPr>
        <w:t xml:space="preserve"> Tartuffe. </w:t>
      </w:r>
      <w:r w:rsidRPr="00087684">
        <w:rPr>
          <w:rFonts w:cs="Times New Roman"/>
          <w:sz w:val="18"/>
          <w:szCs w:val="18"/>
        </w:rPr>
        <w:t>Praha: Mladá fronta, 1985.)</w:t>
      </w:r>
      <w:r w:rsidR="00912DC4" w:rsidRPr="00087684">
        <w:rPr>
          <w:rFonts w:cs="Times New Roman"/>
          <w:sz w:val="18"/>
          <w:szCs w:val="18"/>
        </w:rPr>
        <w:t xml:space="preserve"> </w:t>
      </w:r>
    </w:p>
    <w:p w:rsidR="00FE6A1D" w:rsidRPr="00087684" w:rsidRDefault="00FE6A1D" w:rsidP="00FE6A1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87684">
        <w:rPr>
          <w:rFonts w:cs="Times New Roman"/>
          <w:b/>
          <w:sz w:val="24"/>
          <w:szCs w:val="24"/>
        </w:rPr>
        <w:t xml:space="preserve">William Shakespeare </w:t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  <w:t>Zkrocení zlé ženy</w:t>
      </w:r>
    </w:p>
    <w:p w:rsidR="00FE6A1D" w:rsidRPr="00087684" w:rsidRDefault="00FE6A1D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87684">
        <w:rPr>
          <w:rFonts w:cs="Times New Roman"/>
          <w:sz w:val="18"/>
          <w:szCs w:val="18"/>
        </w:rPr>
        <w:t>(</w:t>
      </w:r>
      <w:r w:rsidR="001C628B">
        <w:rPr>
          <w:rFonts w:cs="Times New Roman"/>
          <w:sz w:val="18"/>
          <w:szCs w:val="18"/>
        </w:rPr>
        <w:t>P</w:t>
      </w:r>
      <w:r w:rsidR="001C628B" w:rsidRPr="00087684">
        <w:rPr>
          <w:rFonts w:cs="Times New Roman"/>
          <w:sz w:val="18"/>
          <w:szCs w:val="18"/>
        </w:rPr>
        <w:t>řeložil Martin Hilský</w:t>
      </w:r>
      <w:r w:rsidR="001C628B">
        <w:rPr>
          <w:rFonts w:cs="Times New Roman"/>
          <w:sz w:val="18"/>
          <w:szCs w:val="18"/>
        </w:rPr>
        <w:t>.</w:t>
      </w:r>
      <w:r w:rsidR="001C628B" w:rsidRPr="00087684">
        <w:rPr>
          <w:rFonts w:cs="Times New Roman"/>
          <w:sz w:val="18"/>
          <w:szCs w:val="18"/>
        </w:rPr>
        <w:t xml:space="preserve"> </w:t>
      </w:r>
      <w:r w:rsidRPr="00087684">
        <w:rPr>
          <w:rFonts w:cs="Times New Roman"/>
          <w:sz w:val="18"/>
          <w:szCs w:val="18"/>
        </w:rPr>
        <w:t>Praha: Atlantis, 2011.</w:t>
      </w:r>
      <w:r w:rsidR="00087684" w:rsidRPr="00087684">
        <w:rPr>
          <w:rFonts w:cs="Times New Roman"/>
          <w:sz w:val="18"/>
          <w:szCs w:val="18"/>
        </w:rPr>
        <w:t>)</w:t>
      </w:r>
    </w:p>
    <w:p w:rsidR="00170998" w:rsidRPr="0008768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87684">
        <w:rPr>
          <w:rFonts w:cs="Times New Roman"/>
          <w:b/>
          <w:sz w:val="24"/>
          <w:szCs w:val="24"/>
        </w:rPr>
        <w:t xml:space="preserve">Moliére </w:t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  <w:t>Lakomec</w:t>
      </w:r>
    </w:p>
    <w:p w:rsidR="000F7279" w:rsidRPr="001C628B" w:rsidRDefault="000F7279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628B">
        <w:rPr>
          <w:rFonts w:cs="Times New Roman"/>
          <w:sz w:val="18"/>
          <w:szCs w:val="18"/>
        </w:rPr>
        <w:t>(</w:t>
      </w:r>
      <w:r w:rsidR="001C628B">
        <w:rPr>
          <w:rFonts w:cs="Times New Roman"/>
          <w:sz w:val="18"/>
          <w:szCs w:val="18"/>
        </w:rPr>
        <w:t xml:space="preserve">Přeložil Svatopluk Kadlec. </w:t>
      </w:r>
      <w:r w:rsidR="00087684" w:rsidRPr="001C628B">
        <w:rPr>
          <w:rFonts w:cs="Times New Roman"/>
          <w:sz w:val="18"/>
          <w:szCs w:val="18"/>
        </w:rPr>
        <w:t xml:space="preserve">In: </w:t>
      </w:r>
      <w:r w:rsidR="001C628B">
        <w:rPr>
          <w:rFonts w:cs="Times New Roman"/>
          <w:sz w:val="18"/>
          <w:szCs w:val="18"/>
        </w:rPr>
        <w:t xml:space="preserve">Moliére. </w:t>
      </w:r>
      <w:r w:rsidR="001C628B">
        <w:rPr>
          <w:rFonts w:cs="Times New Roman"/>
          <w:i/>
          <w:sz w:val="18"/>
          <w:szCs w:val="18"/>
        </w:rPr>
        <w:t xml:space="preserve">Hry III. </w:t>
      </w:r>
      <w:r w:rsidR="001C628B">
        <w:rPr>
          <w:rFonts w:cs="Times New Roman"/>
          <w:sz w:val="18"/>
          <w:szCs w:val="18"/>
        </w:rPr>
        <w:t>Praha: Státní nakladatelství krásné literatury, hudby a umění, 1955.)</w:t>
      </w:r>
    </w:p>
    <w:p w:rsidR="00170998" w:rsidRPr="0008768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87684">
        <w:rPr>
          <w:rFonts w:cs="Times New Roman"/>
          <w:b/>
          <w:sz w:val="24"/>
          <w:szCs w:val="24"/>
        </w:rPr>
        <w:t xml:space="preserve">Carlo Goldoni </w:t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ab/>
      </w:r>
      <w:r w:rsidR="00912DC4" w:rsidRPr="00087684">
        <w:rPr>
          <w:rFonts w:cs="Times New Roman"/>
          <w:b/>
          <w:sz w:val="24"/>
          <w:szCs w:val="24"/>
        </w:rPr>
        <w:tab/>
      </w:r>
      <w:r w:rsidRPr="00087684">
        <w:rPr>
          <w:rFonts w:cs="Times New Roman"/>
          <w:b/>
          <w:sz w:val="24"/>
          <w:szCs w:val="24"/>
        </w:rPr>
        <w:t>Sluha dvou pánů</w:t>
      </w:r>
    </w:p>
    <w:p w:rsidR="00170998" w:rsidRDefault="00C9054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 Jaroslav Pokorný. Praha: Artur, 2009.)</w:t>
      </w:r>
    </w:p>
    <w:p w:rsidR="007912E6" w:rsidRP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70998" w:rsidRPr="0008768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 w:rsidRPr="00087684">
        <w:rPr>
          <w:rFonts w:cs="Times New Roman,Bold"/>
          <w:b/>
          <w:bCs/>
          <w:sz w:val="28"/>
          <w:szCs w:val="28"/>
        </w:rPr>
        <w:t>Č</w:t>
      </w:r>
      <w:r w:rsidR="00087684">
        <w:rPr>
          <w:rFonts w:cs="Times New Roman,Bold"/>
          <w:b/>
          <w:bCs/>
          <w:sz w:val="28"/>
          <w:szCs w:val="28"/>
        </w:rPr>
        <w:t>ESKÁ LITERATURA</w:t>
      </w:r>
    </w:p>
    <w:p w:rsidR="00170998" w:rsidRPr="0008768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87684">
        <w:rPr>
          <w:rFonts w:cs="Times New Roman"/>
          <w:b/>
          <w:sz w:val="24"/>
          <w:szCs w:val="24"/>
        </w:rPr>
        <w:t>Kristiánova legenda</w:t>
      </w:r>
    </w:p>
    <w:p w:rsidR="00170998" w:rsidRDefault="001C628B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(Přeložil </w:t>
      </w:r>
      <w:r w:rsidR="00C4356F">
        <w:rPr>
          <w:rFonts w:cs="Times New Roman"/>
          <w:sz w:val="18"/>
          <w:szCs w:val="18"/>
        </w:rPr>
        <w:t>Jaroslav Ludvíkovský.</w:t>
      </w:r>
      <w:r>
        <w:rPr>
          <w:rFonts w:cs="Times New Roman"/>
          <w:sz w:val="18"/>
          <w:szCs w:val="18"/>
        </w:rPr>
        <w:t xml:space="preserve"> Praha: Vyšehrad, 2012.)</w:t>
      </w:r>
    </w:p>
    <w:p w:rsidR="00882CF5" w:rsidRDefault="00882CF5" w:rsidP="00C4356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</w:p>
    <w:p w:rsidR="00C4356F" w:rsidRPr="00C4356F" w:rsidRDefault="00C4356F" w:rsidP="00C435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C4356F">
        <w:rPr>
          <w:rFonts w:cs="Times New Roman,Bold"/>
          <w:b/>
          <w:bCs/>
          <w:sz w:val="36"/>
          <w:szCs w:val="36"/>
        </w:rPr>
        <w:t>SVĚTOVÁ A ČESKÁ LITERATURA 1</w:t>
      </w:r>
      <w:r>
        <w:rPr>
          <w:rFonts w:cs="Times New Roman,Bold"/>
          <w:b/>
          <w:bCs/>
          <w:sz w:val="36"/>
          <w:szCs w:val="36"/>
        </w:rPr>
        <w:t>9</w:t>
      </w:r>
      <w:r w:rsidRPr="00C4356F">
        <w:rPr>
          <w:rFonts w:cs="Times New Roman,Bold"/>
          <w:b/>
          <w:bCs/>
          <w:sz w:val="36"/>
          <w:szCs w:val="36"/>
        </w:rPr>
        <w:t>. STOLETÍ</w:t>
      </w:r>
    </w:p>
    <w:p w:rsidR="007912E6" w:rsidRDefault="007912E6" w:rsidP="00C4356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C4356F" w:rsidRDefault="00C4356F" w:rsidP="00C4356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SVĚTOVÁ LITERATURA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>Alexandr Sergejevič Puškin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Evžen Oněgin</w:t>
      </w:r>
    </w:p>
    <w:p w:rsidR="007912E6" w:rsidRPr="00C41101" w:rsidRDefault="007912E6" w:rsidP="007912E6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18"/>
        </w:rPr>
      </w:pPr>
      <w:r w:rsidRPr="00C41101">
        <w:rPr>
          <w:rFonts w:cs="Times New Roman,Bold"/>
          <w:bCs/>
          <w:sz w:val="18"/>
          <w:szCs w:val="18"/>
        </w:rPr>
        <w:t xml:space="preserve">(Přeložil </w:t>
      </w:r>
      <w:r>
        <w:rPr>
          <w:rFonts w:cs="Times New Roman,Bold"/>
          <w:bCs/>
          <w:sz w:val="18"/>
          <w:szCs w:val="18"/>
        </w:rPr>
        <w:t>Josef Hora. Praha: Odeon, 1977</w:t>
      </w:r>
      <w:r w:rsidR="00252BF5">
        <w:rPr>
          <w:rFonts w:cs="Times New Roman,Bold"/>
          <w:bCs/>
          <w:sz w:val="18"/>
          <w:szCs w:val="18"/>
        </w:rPr>
        <w:t>.</w:t>
      </w:r>
      <w:r>
        <w:rPr>
          <w:rFonts w:cs="Times New Roman,Bold"/>
          <w:bCs/>
          <w:sz w:val="18"/>
          <w:szCs w:val="18"/>
        </w:rPr>
        <w:t>)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D6ADE">
        <w:rPr>
          <w:rFonts w:cs="Times New Roman"/>
          <w:b/>
          <w:sz w:val="24"/>
          <w:szCs w:val="24"/>
        </w:rPr>
        <w:t xml:space="preserve">Nikolaj Vasiljevič Gogol </w:t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  <w:t>Revizor</w:t>
      </w:r>
    </w:p>
    <w:p w:rsidR="000F7279" w:rsidRPr="001C628B" w:rsidRDefault="000F7279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C628B">
        <w:rPr>
          <w:rFonts w:cs="Times New Roman"/>
          <w:sz w:val="18"/>
          <w:szCs w:val="18"/>
        </w:rPr>
        <w:t>(</w:t>
      </w:r>
      <w:r w:rsidR="001D6ADE">
        <w:rPr>
          <w:rFonts w:cs="Times New Roman"/>
          <w:sz w:val="18"/>
          <w:szCs w:val="18"/>
        </w:rPr>
        <w:t>P</w:t>
      </w:r>
      <w:r w:rsidR="001C628B" w:rsidRPr="001C628B">
        <w:rPr>
          <w:rFonts w:cs="Times New Roman"/>
          <w:sz w:val="18"/>
          <w:szCs w:val="18"/>
        </w:rPr>
        <w:t>řeložil Karel Milota</w:t>
      </w:r>
      <w:r w:rsidR="001D6ADE">
        <w:rPr>
          <w:rFonts w:cs="Times New Roman"/>
          <w:sz w:val="18"/>
          <w:szCs w:val="18"/>
        </w:rPr>
        <w:t>.</w:t>
      </w:r>
      <w:r w:rsidR="001C628B" w:rsidRPr="001C628B">
        <w:rPr>
          <w:rFonts w:cs="Times New Roman"/>
          <w:sz w:val="18"/>
          <w:szCs w:val="18"/>
        </w:rPr>
        <w:t xml:space="preserve"> </w:t>
      </w:r>
      <w:r w:rsidRPr="001C628B">
        <w:rPr>
          <w:rFonts w:cs="Times New Roman"/>
          <w:sz w:val="18"/>
          <w:szCs w:val="18"/>
        </w:rPr>
        <w:t>Praha: Odeon, 1986.)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Oscar Wilde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Jak je důležité míti Filipa</w:t>
      </w:r>
    </w:p>
    <w:p w:rsidR="00C9054F" w:rsidRPr="00C9054F" w:rsidRDefault="00C9054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(Přeložili Olga Ferjenčíková, Miroslava Halámková, Anežka</w:t>
      </w:r>
      <w:r w:rsidR="00252BF5">
        <w:rPr>
          <w:rFonts w:cs="Times New Roman"/>
          <w:sz w:val="18"/>
          <w:szCs w:val="18"/>
        </w:rPr>
        <w:t xml:space="preserve"> Kuzmičová a kol. Praha: Jitro, </w:t>
      </w:r>
      <w:r>
        <w:rPr>
          <w:rFonts w:cs="Times New Roman"/>
          <w:sz w:val="18"/>
          <w:szCs w:val="18"/>
        </w:rPr>
        <w:t>2004.)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Oscar Wilde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="00C9054F" w:rsidRPr="00C9054F">
        <w:rPr>
          <w:rFonts w:cs="Times New Roman"/>
          <w:b/>
          <w:sz w:val="24"/>
          <w:szCs w:val="24"/>
        </w:rPr>
        <w:t>S</w:t>
      </w:r>
      <w:r w:rsidRPr="00C9054F">
        <w:rPr>
          <w:rFonts w:cs="Times New Roman"/>
          <w:b/>
          <w:sz w:val="24"/>
          <w:szCs w:val="24"/>
        </w:rPr>
        <w:t>trašidlo</w:t>
      </w:r>
      <w:r w:rsidR="00C9054F" w:rsidRPr="00C9054F">
        <w:rPr>
          <w:rFonts w:cs="Times New Roman"/>
          <w:b/>
          <w:sz w:val="24"/>
          <w:szCs w:val="24"/>
        </w:rPr>
        <w:t xml:space="preserve"> cantervillské</w:t>
      </w:r>
    </w:p>
    <w:p w:rsidR="00C9054F" w:rsidRPr="00C9054F" w:rsidRDefault="00C9054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</w:t>
      </w:r>
      <w:r w:rsidR="00252BF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J. Z. Novák. Praha: Albatros, 2004.)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D6ADE">
        <w:rPr>
          <w:rFonts w:cs="Times New Roman"/>
          <w:b/>
          <w:sz w:val="24"/>
          <w:szCs w:val="24"/>
        </w:rPr>
        <w:t xml:space="preserve">Edgar Allan Poe </w:t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</w:r>
      <w:r w:rsidR="000F7279" w:rsidRPr="001D6ADE">
        <w:rPr>
          <w:rFonts w:cs="Times New Roman"/>
          <w:b/>
          <w:sz w:val="24"/>
          <w:szCs w:val="24"/>
        </w:rPr>
        <w:t>Černý kocour</w:t>
      </w:r>
      <w:r w:rsidR="00442757" w:rsidRPr="001D6ADE">
        <w:rPr>
          <w:rFonts w:cs="Times New Roman"/>
          <w:b/>
          <w:sz w:val="24"/>
          <w:szCs w:val="24"/>
        </w:rPr>
        <w:t xml:space="preserve"> a jiné povídky</w:t>
      </w:r>
    </w:p>
    <w:p w:rsidR="00442757" w:rsidRDefault="00442757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>(</w:t>
      </w:r>
      <w:r w:rsidR="001D6ADE" w:rsidRPr="001D6ADE">
        <w:rPr>
          <w:rFonts w:cs="Times New Roman"/>
          <w:sz w:val="18"/>
          <w:szCs w:val="18"/>
        </w:rPr>
        <w:t xml:space="preserve">Přeložil Josef Schwarz. </w:t>
      </w:r>
      <w:r w:rsidRPr="001D6ADE">
        <w:rPr>
          <w:rFonts w:cs="Times New Roman"/>
          <w:sz w:val="18"/>
          <w:szCs w:val="18"/>
        </w:rPr>
        <w:t>Praha: Mladá fronta, 1988.)</w:t>
      </w:r>
    </w:p>
    <w:p w:rsidR="00882CF5" w:rsidRDefault="00882CF5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Honoré de Balzac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Otec Goriot</w:t>
      </w:r>
    </w:p>
    <w:p w:rsidR="00882CF5" w:rsidRDefault="00882CF5" w:rsidP="00882CF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>(Přeložil</w:t>
      </w:r>
      <w:r>
        <w:rPr>
          <w:rFonts w:cs="Times New Roman"/>
          <w:sz w:val="18"/>
          <w:szCs w:val="18"/>
        </w:rPr>
        <w:t>a Božena Zimová</w:t>
      </w:r>
      <w:r w:rsidRPr="001D6ADE">
        <w:rPr>
          <w:rFonts w:cs="Times New Roman"/>
          <w:sz w:val="18"/>
          <w:szCs w:val="18"/>
        </w:rPr>
        <w:t>. Praha: Mladá fronta, 198</w:t>
      </w:r>
      <w:r>
        <w:rPr>
          <w:rFonts w:cs="Times New Roman"/>
          <w:sz w:val="18"/>
          <w:szCs w:val="18"/>
        </w:rPr>
        <w:t>4</w:t>
      </w:r>
      <w:r w:rsidRPr="001D6ADE">
        <w:rPr>
          <w:rFonts w:cs="Times New Roman"/>
          <w:sz w:val="18"/>
          <w:szCs w:val="18"/>
        </w:rPr>
        <w:t>.)</w:t>
      </w:r>
    </w:p>
    <w:p w:rsid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C1FA9">
        <w:rPr>
          <w:rFonts w:cs="Times New Roman"/>
          <w:b/>
          <w:sz w:val="24"/>
          <w:szCs w:val="24"/>
        </w:rPr>
        <w:t>Emil Zola</w:t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  <w:t>Zabiják</w:t>
      </w:r>
    </w:p>
    <w:p w:rsidR="00DC1FA9" w:rsidRPr="00DC1FA9" w:rsidRDefault="00DC1FA9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(Přeložili Jar</w:t>
      </w:r>
      <w:r w:rsidR="00252BF5">
        <w:rPr>
          <w:rFonts w:cs="Times New Roman"/>
          <w:sz w:val="20"/>
          <w:szCs w:val="20"/>
        </w:rPr>
        <w:t>oslav a Růžena Pochovi. Praha: S</w:t>
      </w:r>
      <w:r>
        <w:rPr>
          <w:rFonts w:cs="Times New Roman"/>
          <w:sz w:val="20"/>
          <w:szCs w:val="20"/>
        </w:rPr>
        <w:t>tátní nakladatelství krásné literatury, hudby a umění, 1956</w:t>
      </w:r>
      <w:r w:rsidR="00252BF5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)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C4356F" w:rsidRPr="00087684" w:rsidRDefault="00C4356F" w:rsidP="00C4356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  <w:r w:rsidRPr="00087684">
        <w:rPr>
          <w:rFonts w:cs="Times New Roman,Bold"/>
          <w:b/>
          <w:bCs/>
          <w:sz w:val="28"/>
          <w:szCs w:val="28"/>
        </w:rPr>
        <w:t>Č</w:t>
      </w:r>
      <w:r>
        <w:rPr>
          <w:rFonts w:cs="Times New Roman,Bold"/>
          <w:b/>
          <w:bCs/>
          <w:sz w:val="28"/>
          <w:szCs w:val="28"/>
        </w:rPr>
        <w:t>ESKÁ LITERATURA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František Ladislav Čelakovský </w:t>
      </w:r>
      <w:r w:rsidRPr="007912E6">
        <w:rPr>
          <w:rFonts w:cs="Times New Roman"/>
          <w:b/>
          <w:sz w:val="24"/>
          <w:szCs w:val="24"/>
        </w:rPr>
        <w:tab/>
        <w:t>Ohlas písní českých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Karel Hynek Mácha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Máj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Josef Kajetán Tyl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Strakonický dudák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Karel Havlíček Borovský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Tyrolské elegie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lastRenderedPageBreak/>
        <w:t xml:space="preserve">Karel Jaromír Erben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Kytice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Božena Němcová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Babička</w:t>
      </w:r>
    </w:p>
    <w:p w:rsidR="008E2135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>Božena Němcová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="008E2135">
        <w:rPr>
          <w:rFonts w:cs="Times New Roman"/>
          <w:b/>
          <w:sz w:val="24"/>
          <w:szCs w:val="24"/>
        </w:rPr>
        <w:t>V zámku a podzámčí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Jan Neruda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Povídky malostranské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Alois a Vilém Mrštíkové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Maryša</w:t>
      </w:r>
    </w:p>
    <w:p w:rsidR="00E9131A" w:rsidRPr="007912E6" w:rsidRDefault="00E9131A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Gabriela Preissová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Gazdina roba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Alois Jirásek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Staré pověsti české</w:t>
      </w:r>
    </w:p>
    <w:p w:rsidR="00170998" w:rsidRP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912E6">
        <w:rPr>
          <w:rFonts w:cs="Times New Roman"/>
          <w:b/>
          <w:bCs/>
          <w:sz w:val="24"/>
          <w:szCs w:val="24"/>
        </w:rPr>
        <w:t>Karel Václav Rais</w:t>
      </w:r>
      <w:r w:rsidR="00170998" w:rsidRPr="007912E6">
        <w:rPr>
          <w:rFonts w:cs="Times New Roman"/>
          <w:b/>
          <w:bCs/>
          <w:sz w:val="24"/>
          <w:szCs w:val="24"/>
        </w:rPr>
        <w:tab/>
      </w:r>
      <w:r w:rsidR="00170998" w:rsidRPr="007912E6">
        <w:rPr>
          <w:rFonts w:cs="Times New Roman"/>
          <w:b/>
          <w:bCs/>
          <w:sz w:val="24"/>
          <w:szCs w:val="24"/>
        </w:rPr>
        <w:tab/>
      </w:r>
      <w:r w:rsidR="00170998" w:rsidRPr="007912E6">
        <w:rPr>
          <w:rFonts w:cs="Times New Roman"/>
          <w:b/>
          <w:bCs/>
          <w:sz w:val="24"/>
          <w:szCs w:val="24"/>
        </w:rPr>
        <w:tab/>
        <w:t>K</w:t>
      </w:r>
      <w:r w:rsidRPr="007912E6">
        <w:rPr>
          <w:rFonts w:cs="Times New Roman"/>
          <w:b/>
          <w:bCs/>
          <w:sz w:val="24"/>
          <w:szCs w:val="24"/>
        </w:rPr>
        <w:t>alibův zločin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6"/>
          <w:szCs w:val="36"/>
        </w:rPr>
      </w:pPr>
    </w:p>
    <w:p w:rsidR="00C4356F" w:rsidRPr="00C4356F" w:rsidRDefault="00C4356F" w:rsidP="00C435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C4356F">
        <w:rPr>
          <w:rFonts w:cs="Times New Roman,Bold"/>
          <w:b/>
          <w:bCs/>
          <w:sz w:val="36"/>
          <w:szCs w:val="36"/>
        </w:rPr>
        <w:t xml:space="preserve">SVĚTOVÁ A LITERATURA </w:t>
      </w:r>
      <w:r>
        <w:rPr>
          <w:rFonts w:cs="Times New Roman,Bold"/>
          <w:b/>
          <w:bCs/>
          <w:sz w:val="36"/>
          <w:szCs w:val="36"/>
        </w:rPr>
        <w:t xml:space="preserve">20. A 21. </w:t>
      </w:r>
      <w:r w:rsidRPr="00C4356F">
        <w:rPr>
          <w:rFonts w:cs="Times New Roman,Bold"/>
          <w:b/>
          <w:bCs/>
          <w:sz w:val="36"/>
          <w:szCs w:val="36"/>
        </w:rPr>
        <w:t>STOLETÍ</w:t>
      </w:r>
    </w:p>
    <w:p w:rsidR="00E9131A" w:rsidRDefault="00E9131A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Arthur Conan Doyle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Pes baskervillský</w:t>
      </w:r>
    </w:p>
    <w:p w:rsidR="00E9131A" w:rsidRDefault="00E9131A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 František Gel. Praha. Státní nakladatelství dětské knihy, 1964.)</w:t>
      </w:r>
    </w:p>
    <w:p w:rsidR="00882CF5" w:rsidRPr="00882CF5" w:rsidRDefault="00882CF5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82CF5">
        <w:rPr>
          <w:rFonts w:cs="Times New Roman"/>
          <w:b/>
          <w:sz w:val="24"/>
          <w:szCs w:val="24"/>
        </w:rPr>
        <w:t>George Bernard Shaw</w:t>
      </w:r>
      <w:r w:rsidRPr="00882CF5">
        <w:rPr>
          <w:rFonts w:cs="Times New Roman"/>
          <w:b/>
          <w:sz w:val="24"/>
          <w:szCs w:val="24"/>
        </w:rPr>
        <w:tab/>
      </w:r>
      <w:r w:rsidRPr="00882CF5">
        <w:rPr>
          <w:rFonts w:cs="Times New Roman"/>
          <w:b/>
          <w:sz w:val="24"/>
          <w:szCs w:val="24"/>
        </w:rPr>
        <w:tab/>
        <w:t>Pygmalion</w:t>
      </w:r>
    </w:p>
    <w:p w:rsidR="00882CF5" w:rsidRDefault="00882CF5" w:rsidP="00882CF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 xml:space="preserve">(Přeložil </w:t>
      </w:r>
      <w:r>
        <w:rPr>
          <w:rFonts w:cs="Times New Roman"/>
          <w:sz w:val="18"/>
          <w:szCs w:val="18"/>
        </w:rPr>
        <w:t>Milan Lukeš</w:t>
      </w:r>
      <w:r w:rsidRPr="001D6ADE">
        <w:rPr>
          <w:rFonts w:cs="Times New Roman"/>
          <w:sz w:val="18"/>
          <w:szCs w:val="18"/>
        </w:rPr>
        <w:t xml:space="preserve">. </w:t>
      </w:r>
      <w:r w:rsidRPr="00442757">
        <w:rPr>
          <w:rFonts w:cs="Times New Roman"/>
          <w:sz w:val="18"/>
          <w:szCs w:val="18"/>
        </w:rPr>
        <w:t xml:space="preserve">In: </w:t>
      </w:r>
      <w:r>
        <w:rPr>
          <w:rFonts w:cs="Times New Roman"/>
          <w:i/>
          <w:sz w:val="18"/>
          <w:szCs w:val="18"/>
        </w:rPr>
        <w:t>Divadelní moudrost Bernarda Shawa</w:t>
      </w:r>
      <w:r w:rsidRPr="00442757">
        <w:rPr>
          <w:rFonts w:cs="Times New Roman"/>
          <w:i/>
          <w:sz w:val="18"/>
          <w:szCs w:val="18"/>
        </w:rPr>
        <w:t>.</w:t>
      </w:r>
      <w:r w:rsidRPr="00442757">
        <w:rPr>
          <w:rFonts w:cs="Times New Roman"/>
          <w:sz w:val="18"/>
          <w:szCs w:val="18"/>
        </w:rPr>
        <w:t xml:space="preserve"> Praha: Má</w:t>
      </w:r>
      <w:r>
        <w:rPr>
          <w:rFonts w:cs="Times New Roman"/>
          <w:sz w:val="18"/>
          <w:szCs w:val="18"/>
        </w:rPr>
        <w:t>j</w:t>
      </w:r>
      <w:r w:rsidRPr="00442757">
        <w:rPr>
          <w:rFonts w:cs="Times New Roman"/>
          <w:sz w:val="18"/>
          <w:szCs w:val="18"/>
        </w:rPr>
        <w:t>, 197</w:t>
      </w:r>
      <w:r>
        <w:rPr>
          <w:rFonts w:cs="Times New Roman"/>
          <w:sz w:val="18"/>
          <w:szCs w:val="18"/>
        </w:rPr>
        <w:t>9</w:t>
      </w:r>
      <w:r w:rsidRPr="00442757">
        <w:rPr>
          <w:rFonts w:cs="Times New Roman"/>
          <w:sz w:val="18"/>
          <w:szCs w:val="18"/>
        </w:rPr>
        <w:t>.)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D6ADE">
        <w:rPr>
          <w:rFonts w:cs="Times New Roman"/>
          <w:b/>
          <w:sz w:val="24"/>
          <w:szCs w:val="24"/>
        </w:rPr>
        <w:t xml:space="preserve">Romain Rolland </w:t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  <w:t>Petr a Lucie</w:t>
      </w:r>
    </w:p>
    <w:p w:rsidR="00442757" w:rsidRPr="001D6ADE" w:rsidRDefault="00442757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>(</w:t>
      </w:r>
      <w:r w:rsidR="001D6ADE" w:rsidRPr="001D6ADE">
        <w:rPr>
          <w:rFonts w:cs="Times New Roman"/>
          <w:sz w:val="18"/>
          <w:szCs w:val="18"/>
        </w:rPr>
        <w:t xml:space="preserve">Přeložil Jaroslav Zaorálek. </w:t>
      </w:r>
      <w:r w:rsidRPr="001D6ADE">
        <w:rPr>
          <w:rFonts w:cs="Times New Roman"/>
          <w:sz w:val="18"/>
          <w:szCs w:val="18"/>
        </w:rPr>
        <w:t xml:space="preserve">Praha: Melantrich, 1983.) </w:t>
      </w:r>
    </w:p>
    <w:p w:rsidR="00170998" w:rsidRPr="003C7C37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C7C37">
        <w:rPr>
          <w:rFonts w:cs="Times New Roman"/>
          <w:b/>
          <w:sz w:val="24"/>
          <w:szCs w:val="24"/>
        </w:rPr>
        <w:t xml:space="preserve">Erich Maria Remarque </w:t>
      </w:r>
      <w:r w:rsidRPr="003C7C37">
        <w:rPr>
          <w:rFonts w:cs="Times New Roman"/>
          <w:b/>
          <w:sz w:val="24"/>
          <w:szCs w:val="24"/>
        </w:rPr>
        <w:tab/>
      </w:r>
      <w:r w:rsidRPr="003C7C37">
        <w:rPr>
          <w:rFonts w:cs="Times New Roman"/>
          <w:b/>
          <w:sz w:val="24"/>
          <w:szCs w:val="24"/>
        </w:rPr>
        <w:tab/>
        <w:t>Na západní frontě klid</w:t>
      </w:r>
    </w:p>
    <w:p w:rsidR="00C9054F" w:rsidRPr="0002400F" w:rsidRDefault="00C9054F" w:rsidP="00C9054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 xml:space="preserve">(Přeložil </w:t>
      </w:r>
      <w:r>
        <w:rPr>
          <w:rFonts w:cs="Times New Roman"/>
          <w:sz w:val="18"/>
          <w:szCs w:val="18"/>
        </w:rPr>
        <w:t>František Gel</w:t>
      </w:r>
      <w:r w:rsidRPr="0002400F">
        <w:rPr>
          <w:rFonts w:cs="Times New Roman"/>
          <w:sz w:val="18"/>
          <w:szCs w:val="18"/>
        </w:rPr>
        <w:t xml:space="preserve">. Praha: </w:t>
      </w:r>
      <w:r>
        <w:rPr>
          <w:rFonts w:cs="Times New Roman"/>
          <w:sz w:val="18"/>
          <w:szCs w:val="18"/>
        </w:rPr>
        <w:t>Naše vojsko</w:t>
      </w:r>
      <w:r w:rsidRPr="0002400F">
        <w:rPr>
          <w:rFonts w:cs="Times New Roman"/>
          <w:sz w:val="18"/>
          <w:szCs w:val="18"/>
        </w:rPr>
        <w:t xml:space="preserve">, </w:t>
      </w:r>
      <w:r w:rsidR="003C7C37">
        <w:rPr>
          <w:rFonts w:cs="Times New Roman"/>
          <w:sz w:val="18"/>
          <w:szCs w:val="18"/>
        </w:rPr>
        <w:t>1988</w:t>
      </w:r>
      <w:r w:rsidRPr="0002400F">
        <w:rPr>
          <w:rFonts w:cs="Times New Roman"/>
          <w:sz w:val="18"/>
          <w:szCs w:val="18"/>
        </w:rPr>
        <w:t>.)</w:t>
      </w:r>
    </w:p>
    <w:p w:rsidR="00170998" w:rsidRPr="00C41101" w:rsidRDefault="00320FB2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Antoine de Saint</w:t>
      </w:r>
      <w:r w:rsidR="00170998" w:rsidRPr="00C41101">
        <w:rPr>
          <w:rFonts w:cs="Times New Roman"/>
          <w:b/>
          <w:sz w:val="24"/>
          <w:szCs w:val="24"/>
        </w:rPr>
        <w:t xml:space="preserve">–Exupéry </w:t>
      </w:r>
      <w:r w:rsidR="00170998" w:rsidRPr="00C41101">
        <w:rPr>
          <w:rFonts w:cs="Times New Roman"/>
          <w:b/>
          <w:sz w:val="24"/>
          <w:szCs w:val="24"/>
        </w:rPr>
        <w:tab/>
      </w:r>
      <w:r w:rsidR="00170998" w:rsidRPr="00C41101">
        <w:rPr>
          <w:rFonts w:cs="Times New Roman"/>
          <w:b/>
          <w:sz w:val="24"/>
          <w:szCs w:val="24"/>
        </w:rPr>
        <w:tab/>
        <w:t>Malý princ</w:t>
      </w:r>
    </w:p>
    <w:p w:rsidR="003C7C37" w:rsidRPr="0002400F" w:rsidRDefault="003C7C37" w:rsidP="003C7C3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>(Přeložil</w:t>
      </w:r>
      <w:r w:rsidR="00C41101">
        <w:rPr>
          <w:rFonts w:cs="Times New Roman"/>
          <w:sz w:val="18"/>
          <w:szCs w:val="18"/>
        </w:rPr>
        <w:t>a Zdeňka Stavinohová.</w:t>
      </w:r>
      <w:r w:rsidRPr="0002400F">
        <w:rPr>
          <w:rFonts w:cs="Times New Roman"/>
          <w:sz w:val="18"/>
          <w:szCs w:val="18"/>
        </w:rPr>
        <w:t xml:space="preserve"> Praha: </w:t>
      </w:r>
      <w:r w:rsidR="00C41101">
        <w:rPr>
          <w:rFonts w:cs="Times New Roman"/>
          <w:sz w:val="18"/>
          <w:szCs w:val="18"/>
        </w:rPr>
        <w:t>Albatros,</w:t>
      </w:r>
      <w:r w:rsidR="00E90181">
        <w:rPr>
          <w:rFonts w:cs="Times New Roman"/>
          <w:sz w:val="18"/>
          <w:szCs w:val="18"/>
        </w:rPr>
        <w:t xml:space="preserve"> </w:t>
      </w:r>
      <w:r w:rsidR="00C41101">
        <w:rPr>
          <w:rFonts w:cs="Times New Roman"/>
          <w:sz w:val="18"/>
          <w:szCs w:val="18"/>
        </w:rPr>
        <w:t>1989</w:t>
      </w:r>
      <w:r w:rsidRPr="0002400F">
        <w:rPr>
          <w:rFonts w:cs="Times New Roman"/>
          <w:sz w:val="18"/>
          <w:szCs w:val="18"/>
        </w:rPr>
        <w:t>.)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D6ADE">
        <w:rPr>
          <w:rFonts w:cs="Times New Roman"/>
          <w:b/>
          <w:sz w:val="24"/>
          <w:szCs w:val="24"/>
        </w:rPr>
        <w:t xml:space="preserve">Ernest Hemingway </w:t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  <w:t>Stařec a moře</w:t>
      </w:r>
    </w:p>
    <w:p w:rsidR="00442757" w:rsidRPr="001D6ADE" w:rsidRDefault="00442757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>(</w:t>
      </w:r>
      <w:r w:rsidR="001D6ADE" w:rsidRPr="001D6ADE">
        <w:rPr>
          <w:rFonts w:cs="Times New Roman"/>
          <w:sz w:val="18"/>
          <w:szCs w:val="18"/>
        </w:rPr>
        <w:t xml:space="preserve">Přeložil František Vrba. </w:t>
      </w:r>
      <w:r w:rsidRPr="001D6ADE">
        <w:rPr>
          <w:rFonts w:cs="Times New Roman"/>
          <w:sz w:val="18"/>
          <w:szCs w:val="18"/>
        </w:rPr>
        <w:t>Praha: Státní nakladatelství krásné literatury a umění, 1961.)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D3C0B">
        <w:rPr>
          <w:rFonts w:cs="Times New Roman"/>
          <w:b/>
          <w:sz w:val="24"/>
          <w:szCs w:val="24"/>
        </w:rPr>
        <w:t>John Steinb</w:t>
      </w:r>
      <w:r w:rsidR="009532D4" w:rsidRPr="007D3C0B">
        <w:rPr>
          <w:rFonts w:cs="Times New Roman"/>
          <w:b/>
          <w:sz w:val="24"/>
          <w:szCs w:val="24"/>
        </w:rPr>
        <w:t>e</w:t>
      </w:r>
      <w:r w:rsidRPr="007D3C0B">
        <w:rPr>
          <w:rFonts w:cs="Times New Roman"/>
          <w:b/>
          <w:sz w:val="24"/>
          <w:szCs w:val="24"/>
        </w:rPr>
        <w:t xml:space="preserve">ck </w:t>
      </w:r>
      <w:r w:rsidRPr="007D3C0B">
        <w:rPr>
          <w:rFonts w:cs="Times New Roman"/>
          <w:b/>
          <w:sz w:val="24"/>
          <w:szCs w:val="24"/>
        </w:rPr>
        <w:tab/>
      </w:r>
      <w:r w:rsidRPr="007D3C0B">
        <w:rPr>
          <w:rFonts w:cs="Times New Roman"/>
          <w:b/>
          <w:sz w:val="24"/>
          <w:szCs w:val="24"/>
        </w:rPr>
        <w:tab/>
      </w:r>
      <w:r w:rsidRPr="007D3C0B">
        <w:rPr>
          <w:rFonts w:cs="Times New Roman"/>
          <w:b/>
          <w:sz w:val="24"/>
          <w:szCs w:val="24"/>
        </w:rPr>
        <w:tab/>
        <w:t>O myších a lidech</w:t>
      </w:r>
    </w:p>
    <w:p w:rsidR="007D3C0B" w:rsidRPr="007D3C0B" w:rsidRDefault="007D3C0B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Pr="007D3C0B">
        <w:rPr>
          <w:rFonts w:cs="Times New Roman"/>
          <w:sz w:val="18"/>
          <w:szCs w:val="18"/>
        </w:rPr>
        <w:t xml:space="preserve">Přeložil Vladimír Vendyš. </w:t>
      </w:r>
      <w:r w:rsidR="00EA3F0A">
        <w:rPr>
          <w:rFonts w:cs="Times New Roman"/>
          <w:sz w:val="18"/>
          <w:szCs w:val="18"/>
        </w:rPr>
        <w:t>Frýdek-Místek: Alpress, 2004</w:t>
      </w:r>
      <w:r w:rsidR="00252BF5">
        <w:rPr>
          <w:rFonts w:cs="Times New Roman"/>
          <w:sz w:val="18"/>
          <w:szCs w:val="18"/>
        </w:rPr>
        <w:t>.</w:t>
      </w:r>
      <w:r w:rsidR="00EA3F0A">
        <w:rPr>
          <w:rFonts w:cs="Times New Roman"/>
          <w:sz w:val="18"/>
          <w:szCs w:val="18"/>
        </w:rPr>
        <w:t>)</w:t>
      </w:r>
    </w:p>
    <w:p w:rsidR="00170998" w:rsidRPr="001D6ADE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D6ADE">
        <w:rPr>
          <w:rFonts w:cs="Times New Roman"/>
          <w:b/>
          <w:sz w:val="24"/>
          <w:szCs w:val="24"/>
        </w:rPr>
        <w:t xml:space="preserve">George Orwell </w:t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</w:r>
      <w:r w:rsidRPr="001D6ADE">
        <w:rPr>
          <w:rFonts w:cs="Times New Roman"/>
          <w:b/>
          <w:sz w:val="24"/>
          <w:szCs w:val="24"/>
        </w:rPr>
        <w:tab/>
        <w:t>Farma zvířat</w:t>
      </w:r>
    </w:p>
    <w:p w:rsidR="001D6ADE" w:rsidRPr="001D6ADE" w:rsidRDefault="001D6ADE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1D6ADE">
        <w:rPr>
          <w:rFonts w:cs="Times New Roman"/>
          <w:sz w:val="18"/>
          <w:szCs w:val="18"/>
        </w:rPr>
        <w:t>(Přeložil Gabriel Gӧssel. Praha: Práce, 1991.)</w:t>
      </w:r>
    </w:p>
    <w:p w:rsidR="00170998" w:rsidRPr="003C7C37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C7C37">
        <w:rPr>
          <w:rFonts w:cs="Times New Roman"/>
          <w:b/>
          <w:sz w:val="24"/>
          <w:szCs w:val="24"/>
        </w:rPr>
        <w:t xml:space="preserve">Jerome David Salinger </w:t>
      </w:r>
      <w:r w:rsidRPr="003C7C37">
        <w:rPr>
          <w:rFonts w:cs="Times New Roman"/>
          <w:b/>
          <w:sz w:val="24"/>
          <w:szCs w:val="24"/>
        </w:rPr>
        <w:tab/>
      </w:r>
      <w:r w:rsidRPr="003C7C37">
        <w:rPr>
          <w:rFonts w:cs="Times New Roman"/>
          <w:b/>
          <w:sz w:val="24"/>
          <w:szCs w:val="24"/>
        </w:rPr>
        <w:tab/>
        <w:t>Kdo chytá v</w:t>
      </w:r>
      <w:r w:rsidR="003C7C37" w:rsidRPr="003C7C37">
        <w:rPr>
          <w:rFonts w:cs="Times New Roman"/>
          <w:b/>
          <w:sz w:val="24"/>
          <w:szCs w:val="24"/>
        </w:rPr>
        <w:t> </w:t>
      </w:r>
      <w:r w:rsidRPr="003C7C37">
        <w:rPr>
          <w:rFonts w:cs="Times New Roman"/>
          <w:b/>
          <w:sz w:val="24"/>
          <w:szCs w:val="24"/>
        </w:rPr>
        <w:t>žitě</w:t>
      </w:r>
    </w:p>
    <w:p w:rsidR="003C7C37" w:rsidRPr="003C7C37" w:rsidRDefault="003C7C37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(Přeložili Luba a Rudolf Pellarovi. Praha: Odeon, 1968.)</w:t>
      </w:r>
    </w:p>
    <w:p w:rsidR="00170998" w:rsidRPr="0002400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2400F">
        <w:rPr>
          <w:rFonts w:cs="Times New Roman"/>
          <w:b/>
          <w:sz w:val="24"/>
          <w:szCs w:val="24"/>
        </w:rPr>
        <w:t xml:space="preserve">Robert Merle </w:t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  <w:t>Smrt je mým řemeslem</w:t>
      </w:r>
    </w:p>
    <w:p w:rsidR="0002400F" w:rsidRPr="0002400F" w:rsidRDefault="0002400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(Přeložili Jarmila a Vlastimil Fialovi. Praha: Melantrich, 1990.) </w:t>
      </w:r>
    </w:p>
    <w:p w:rsidR="00170998" w:rsidRPr="003C7C37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C7C37">
        <w:rPr>
          <w:rFonts w:cs="Times New Roman"/>
          <w:b/>
          <w:sz w:val="24"/>
          <w:szCs w:val="24"/>
        </w:rPr>
        <w:t xml:space="preserve">William Golding </w:t>
      </w:r>
      <w:r w:rsidRPr="003C7C37">
        <w:rPr>
          <w:rFonts w:cs="Times New Roman"/>
          <w:b/>
          <w:sz w:val="24"/>
          <w:szCs w:val="24"/>
        </w:rPr>
        <w:tab/>
      </w:r>
      <w:r w:rsidRPr="003C7C37">
        <w:rPr>
          <w:rFonts w:cs="Times New Roman"/>
          <w:b/>
          <w:sz w:val="24"/>
          <w:szCs w:val="24"/>
        </w:rPr>
        <w:tab/>
      </w:r>
      <w:r w:rsidRPr="003C7C37">
        <w:rPr>
          <w:rFonts w:cs="Times New Roman"/>
          <w:b/>
          <w:sz w:val="24"/>
          <w:szCs w:val="24"/>
        </w:rPr>
        <w:tab/>
        <w:t>Pán much</w:t>
      </w:r>
    </w:p>
    <w:p w:rsidR="003C7C37" w:rsidRPr="0002400F" w:rsidRDefault="003C7C37" w:rsidP="003C7C3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>(Přeložil</w:t>
      </w:r>
      <w:r>
        <w:rPr>
          <w:rFonts w:cs="Times New Roman"/>
          <w:sz w:val="18"/>
          <w:szCs w:val="18"/>
        </w:rPr>
        <w:t>a</w:t>
      </w:r>
      <w:r w:rsidRPr="0002400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Heda Kovályová</w:t>
      </w:r>
      <w:r w:rsidRPr="0002400F">
        <w:rPr>
          <w:rFonts w:cs="Times New Roman"/>
          <w:sz w:val="18"/>
          <w:szCs w:val="18"/>
        </w:rPr>
        <w:t xml:space="preserve">. Praha: </w:t>
      </w:r>
      <w:r>
        <w:rPr>
          <w:rFonts w:cs="Times New Roman"/>
          <w:sz w:val="18"/>
          <w:szCs w:val="18"/>
        </w:rPr>
        <w:t>Naše vojsko</w:t>
      </w:r>
      <w:r w:rsidRPr="0002400F">
        <w:rPr>
          <w:rFonts w:cs="Times New Roman"/>
          <w:sz w:val="18"/>
          <w:szCs w:val="18"/>
        </w:rPr>
        <w:t>, 2010.)</w:t>
      </w:r>
    </w:p>
    <w:p w:rsidR="00170998" w:rsidRPr="007912E6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7912E6">
        <w:rPr>
          <w:rFonts w:cs="Times New Roman"/>
          <w:b/>
          <w:sz w:val="24"/>
          <w:szCs w:val="24"/>
        </w:rPr>
        <w:t xml:space="preserve">Alexandr I. Solženicyn </w:t>
      </w:r>
      <w:r w:rsidRPr="007912E6">
        <w:rPr>
          <w:rFonts w:cs="Times New Roman"/>
          <w:b/>
          <w:sz w:val="24"/>
          <w:szCs w:val="24"/>
        </w:rPr>
        <w:tab/>
      </w:r>
      <w:r w:rsidRPr="007912E6">
        <w:rPr>
          <w:rFonts w:cs="Times New Roman"/>
          <w:b/>
          <w:sz w:val="24"/>
          <w:szCs w:val="24"/>
        </w:rPr>
        <w:tab/>
        <w:t>Jeden den Ivana Děnisoviče</w:t>
      </w:r>
    </w:p>
    <w:p w:rsidR="00C41101" w:rsidRPr="00C41101" w:rsidRDefault="00C41101" w:rsidP="00C41101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18"/>
        </w:rPr>
      </w:pPr>
      <w:r w:rsidRPr="00C41101">
        <w:rPr>
          <w:rFonts w:cs="Times New Roman,Bold"/>
          <w:bCs/>
          <w:sz w:val="18"/>
          <w:szCs w:val="18"/>
        </w:rPr>
        <w:t>(Přeložil</w:t>
      </w:r>
      <w:r>
        <w:rPr>
          <w:rFonts w:cs="Times New Roman,Bold"/>
          <w:bCs/>
          <w:sz w:val="18"/>
          <w:szCs w:val="18"/>
        </w:rPr>
        <w:t xml:space="preserve"> Sergej Machonin. Praha: </w:t>
      </w:r>
      <w:r w:rsidR="00E90181">
        <w:rPr>
          <w:rFonts w:cs="Times New Roman,Bold"/>
          <w:bCs/>
          <w:sz w:val="18"/>
          <w:szCs w:val="18"/>
        </w:rPr>
        <w:t xml:space="preserve">Nakladatelství politické literatury, </w:t>
      </w:r>
      <w:r>
        <w:rPr>
          <w:rFonts w:cs="Times New Roman,Bold"/>
          <w:bCs/>
          <w:sz w:val="18"/>
          <w:szCs w:val="18"/>
        </w:rPr>
        <w:t>196</w:t>
      </w:r>
      <w:r w:rsidR="00E90181">
        <w:rPr>
          <w:rFonts w:cs="Times New Roman,Bold"/>
          <w:bCs/>
          <w:sz w:val="18"/>
          <w:szCs w:val="18"/>
        </w:rPr>
        <w:t>3</w:t>
      </w:r>
      <w:r w:rsidR="00252BF5">
        <w:rPr>
          <w:rFonts w:cs="Times New Roman,Bold"/>
          <w:bCs/>
          <w:sz w:val="18"/>
          <w:szCs w:val="18"/>
        </w:rPr>
        <w:t>.</w:t>
      </w:r>
      <w:r w:rsidR="007912E6">
        <w:rPr>
          <w:rFonts w:cs="Times New Roman,Bold"/>
          <w:bCs/>
          <w:sz w:val="18"/>
          <w:szCs w:val="18"/>
        </w:rPr>
        <w:t>)</w:t>
      </w:r>
      <w:r w:rsidRPr="00C41101">
        <w:rPr>
          <w:rFonts w:cs="Times New Roman,Bold"/>
          <w:bCs/>
          <w:sz w:val="18"/>
          <w:szCs w:val="18"/>
        </w:rPr>
        <w:t xml:space="preserve"> 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Ken Kesey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Vyhoďme ho z kola ven</w:t>
      </w:r>
    </w:p>
    <w:p w:rsidR="00C9054F" w:rsidRPr="0002400F" w:rsidRDefault="00C9054F" w:rsidP="00C9054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>(Přeložil J</w:t>
      </w:r>
      <w:r>
        <w:rPr>
          <w:rFonts w:cs="Times New Roman"/>
          <w:sz w:val="18"/>
          <w:szCs w:val="18"/>
        </w:rPr>
        <w:t>aroslav Kořán.</w:t>
      </w:r>
      <w:r w:rsidRPr="0002400F">
        <w:rPr>
          <w:rFonts w:cs="Times New Roman"/>
          <w:sz w:val="18"/>
          <w:szCs w:val="18"/>
        </w:rPr>
        <w:t xml:space="preserve"> Praha: </w:t>
      </w:r>
      <w:r>
        <w:rPr>
          <w:rFonts w:cs="Times New Roman"/>
          <w:sz w:val="18"/>
          <w:szCs w:val="18"/>
        </w:rPr>
        <w:t>Odeon, 1988</w:t>
      </w:r>
      <w:r w:rsidRPr="0002400F">
        <w:rPr>
          <w:rFonts w:cs="Times New Roman"/>
          <w:sz w:val="18"/>
          <w:szCs w:val="18"/>
        </w:rPr>
        <w:t>.)</w:t>
      </w:r>
    </w:p>
    <w:p w:rsidR="00170998" w:rsidRPr="0002400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2400F">
        <w:rPr>
          <w:rFonts w:cs="Times New Roman"/>
          <w:b/>
          <w:sz w:val="24"/>
          <w:szCs w:val="24"/>
        </w:rPr>
        <w:t xml:space="preserve">Jerzy Kosinski </w:t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  <w:t>Byl jsem při tom</w:t>
      </w:r>
    </w:p>
    <w:p w:rsidR="0002400F" w:rsidRPr="0002400F" w:rsidRDefault="0002400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>(Přeložil Jan Jirák. Praha: Dokořán, 2010.)</w:t>
      </w:r>
    </w:p>
    <w:p w:rsidR="00C41101" w:rsidRPr="00C41101" w:rsidRDefault="00170998" w:rsidP="00C411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41101">
        <w:rPr>
          <w:rFonts w:cs="Times New Roman"/>
          <w:b/>
          <w:sz w:val="24"/>
          <w:szCs w:val="24"/>
        </w:rPr>
        <w:t xml:space="preserve">Paulo Coelho </w:t>
      </w:r>
      <w:r w:rsidRPr="00C41101">
        <w:rPr>
          <w:rFonts w:cs="Times New Roman"/>
          <w:b/>
          <w:sz w:val="24"/>
          <w:szCs w:val="24"/>
        </w:rPr>
        <w:tab/>
      </w:r>
      <w:r w:rsidRPr="00C41101">
        <w:rPr>
          <w:rFonts w:cs="Times New Roman"/>
          <w:b/>
          <w:sz w:val="24"/>
          <w:szCs w:val="24"/>
        </w:rPr>
        <w:tab/>
      </w:r>
      <w:r w:rsidRPr="00C41101">
        <w:rPr>
          <w:rFonts w:cs="Times New Roman"/>
          <w:b/>
          <w:sz w:val="24"/>
          <w:szCs w:val="24"/>
        </w:rPr>
        <w:tab/>
      </w:r>
      <w:r w:rsidRPr="00C41101">
        <w:rPr>
          <w:rFonts w:cs="Times New Roman"/>
          <w:b/>
          <w:sz w:val="24"/>
          <w:szCs w:val="24"/>
        </w:rPr>
        <w:tab/>
        <w:t>Alchymista</w:t>
      </w:r>
    </w:p>
    <w:p w:rsidR="00C41101" w:rsidRPr="0002400F" w:rsidRDefault="00C41101" w:rsidP="00C41101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02400F">
        <w:rPr>
          <w:rFonts w:cs="Times New Roman"/>
          <w:sz w:val="18"/>
          <w:szCs w:val="18"/>
        </w:rPr>
        <w:t>(Přeložil</w:t>
      </w:r>
      <w:r>
        <w:rPr>
          <w:rFonts w:cs="Times New Roman"/>
          <w:sz w:val="18"/>
          <w:szCs w:val="18"/>
        </w:rPr>
        <w:t xml:space="preserve">a Pavla Lidmilová. </w:t>
      </w:r>
      <w:r w:rsidRPr="0002400F">
        <w:rPr>
          <w:rFonts w:cs="Times New Roman"/>
          <w:sz w:val="18"/>
          <w:szCs w:val="18"/>
        </w:rPr>
        <w:t xml:space="preserve">Praha: </w:t>
      </w:r>
      <w:r>
        <w:rPr>
          <w:rFonts w:cs="Times New Roman"/>
          <w:sz w:val="18"/>
          <w:szCs w:val="18"/>
        </w:rPr>
        <w:t>Argo, 1999</w:t>
      </w:r>
      <w:r w:rsidRPr="0002400F">
        <w:rPr>
          <w:rFonts w:cs="Times New Roman"/>
          <w:sz w:val="18"/>
          <w:szCs w:val="18"/>
        </w:rPr>
        <w:t>.)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C1FA9">
        <w:rPr>
          <w:rFonts w:cs="Times New Roman"/>
          <w:b/>
          <w:sz w:val="24"/>
          <w:szCs w:val="24"/>
        </w:rPr>
        <w:t xml:space="preserve">Jean Giono </w:t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</w:r>
      <w:r w:rsidRPr="00DC1FA9">
        <w:rPr>
          <w:rFonts w:cs="Times New Roman"/>
          <w:b/>
          <w:sz w:val="24"/>
          <w:szCs w:val="24"/>
        </w:rPr>
        <w:tab/>
        <w:t>Muž, který sázel stromy</w:t>
      </w:r>
    </w:p>
    <w:p w:rsidR="00DC1FA9" w:rsidRPr="00DC1FA9" w:rsidRDefault="00DC1FA9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(Přeložila Zdeňka Stavinohová. Praha: Vyšehrad</w:t>
      </w:r>
      <w:r w:rsidR="00252BF5">
        <w:rPr>
          <w:rFonts w:cs="Times New Roman"/>
          <w:sz w:val="20"/>
          <w:szCs w:val="20"/>
        </w:rPr>
        <w:t>, 2000.)</w:t>
      </w:r>
    </w:p>
    <w:p w:rsidR="00170998" w:rsidRPr="0002400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02400F">
        <w:rPr>
          <w:rFonts w:cs="Times New Roman"/>
          <w:b/>
          <w:sz w:val="24"/>
          <w:szCs w:val="24"/>
        </w:rPr>
        <w:t xml:space="preserve">Kathrine Kressmann Taylor </w:t>
      </w:r>
      <w:r w:rsidRPr="0002400F">
        <w:rPr>
          <w:rFonts w:cs="Times New Roman"/>
          <w:b/>
          <w:sz w:val="24"/>
          <w:szCs w:val="24"/>
        </w:rPr>
        <w:tab/>
      </w:r>
      <w:r w:rsidRPr="0002400F">
        <w:rPr>
          <w:rFonts w:cs="Times New Roman"/>
          <w:b/>
          <w:sz w:val="24"/>
          <w:szCs w:val="24"/>
        </w:rPr>
        <w:tab/>
        <w:t>Adresát neznámý</w:t>
      </w:r>
    </w:p>
    <w:p w:rsidR="00170998" w:rsidRDefault="001D6ADE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18"/>
        </w:rPr>
      </w:pPr>
      <w:r>
        <w:rPr>
          <w:rFonts w:cs="Times New Roman,Bold"/>
          <w:b/>
          <w:bCs/>
          <w:sz w:val="18"/>
          <w:szCs w:val="18"/>
        </w:rPr>
        <w:t>(</w:t>
      </w:r>
      <w:r w:rsidRPr="0002400F">
        <w:rPr>
          <w:rFonts w:cs="Times New Roman,Bold"/>
          <w:bCs/>
          <w:sz w:val="18"/>
          <w:szCs w:val="18"/>
        </w:rPr>
        <w:t xml:space="preserve">Přeložila Dagmar Steinová. Praha: </w:t>
      </w:r>
      <w:r w:rsidR="0002400F" w:rsidRPr="0002400F">
        <w:rPr>
          <w:rFonts w:cs="Times New Roman,Bold"/>
          <w:bCs/>
          <w:sz w:val="18"/>
          <w:szCs w:val="18"/>
        </w:rPr>
        <w:t>Academia, 2003.)</w:t>
      </w:r>
    </w:p>
    <w:p w:rsidR="00C41101" w:rsidRPr="00C41101" w:rsidRDefault="00C41101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C41101">
        <w:rPr>
          <w:rFonts w:cs="Times New Roman,Bold"/>
          <w:b/>
          <w:bCs/>
          <w:sz w:val="24"/>
          <w:szCs w:val="24"/>
        </w:rPr>
        <w:t>Cormac McCarthy</w:t>
      </w:r>
      <w:r w:rsidRPr="00C41101">
        <w:rPr>
          <w:rFonts w:cs="Times New Roman,Bold"/>
          <w:b/>
          <w:bCs/>
          <w:sz w:val="24"/>
          <w:szCs w:val="24"/>
        </w:rPr>
        <w:tab/>
      </w:r>
      <w:r w:rsidRPr="00C41101">
        <w:rPr>
          <w:rFonts w:cs="Times New Roman,Bold"/>
          <w:b/>
          <w:bCs/>
          <w:sz w:val="24"/>
          <w:szCs w:val="24"/>
        </w:rPr>
        <w:tab/>
      </w:r>
      <w:r w:rsidRPr="00C41101">
        <w:rPr>
          <w:rFonts w:cs="Times New Roman,Bold"/>
          <w:b/>
          <w:bCs/>
          <w:sz w:val="24"/>
          <w:szCs w:val="24"/>
        </w:rPr>
        <w:tab/>
        <w:t xml:space="preserve">Cesta </w:t>
      </w:r>
    </w:p>
    <w:p w:rsidR="0002400F" w:rsidRDefault="00C41101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18"/>
        </w:rPr>
      </w:pPr>
      <w:r w:rsidRPr="00C41101">
        <w:rPr>
          <w:rFonts w:cs="Times New Roman,Bold"/>
          <w:bCs/>
          <w:sz w:val="18"/>
          <w:szCs w:val="18"/>
        </w:rPr>
        <w:t xml:space="preserve">(Přeložil </w:t>
      </w:r>
      <w:r>
        <w:rPr>
          <w:rFonts w:cs="Times New Roman,Bold"/>
          <w:bCs/>
          <w:sz w:val="18"/>
          <w:szCs w:val="18"/>
        </w:rPr>
        <w:t>Jiří Hrubý. Praha: Argo, 2008.)</w:t>
      </w:r>
    </w:p>
    <w:p w:rsidR="002130DA" w:rsidRPr="002130DA" w:rsidRDefault="002130DA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cs="Times New Roman,Bold"/>
          <w:b/>
          <w:bCs/>
          <w:sz w:val="24"/>
          <w:szCs w:val="24"/>
        </w:rPr>
        <w:t>John Ronald Reuel Tolkien</w:t>
      </w:r>
      <w:r>
        <w:rPr>
          <w:rFonts w:cs="Times New Roman,Bold"/>
          <w:b/>
          <w:bCs/>
          <w:sz w:val="24"/>
          <w:szCs w:val="24"/>
        </w:rPr>
        <w:tab/>
      </w:r>
      <w:r>
        <w:rPr>
          <w:rFonts w:cs="Times New Roman,Bold"/>
          <w:b/>
          <w:bCs/>
          <w:sz w:val="24"/>
          <w:szCs w:val="24"/>
        </w:rPr>
        <w:tab/>
        <w:t>Hobit aneb Cesta tam a zase zpátky</w:t>
      </w:r>
    </w:p>
    <w:p w:rsidR="002130DA" w:rsidRDefault="002130DA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8"/>
          <w:szCs w:val="18"/>
        </w:rPr>
      </w:pPr>
      <w:r>
        <w:rPr>
          <w:rFonts w:cs="Times New Roman,Bold"/>
          <w:bCs/>
          <w:sz w:val="18"/>
          <w:szCs w:val="18"/>
        </w:rPr>
        <w:t>(Přeložil František Vrba. Praha: Odeon, 1978.)</w:t>
      </w:r>
    </w:p>
    <w:p w:rsid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36"/>
          <w:szCs w:val="36"/>
        </w:rPr>
      </w:pPr>
    </w:p>
    <w:p w:rsidR="007912E6" w:rsidRDefault="007912E6" w:rsidP="00170998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36"/>
          <w:szCs w:val="36"/>
        </w:rPr>
      </w:pPr>
    </w:p>
    <w:p w:rsidR="001D6ADE" w:rsidRPr="00C4356F" w:rsidRDefault="001D6ADE" w:rsidP="001D6AD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C4356F">
        <w:rPr>
          <w:rFonts w:cs="Times New Roman,Bold"/>
          <w:b/>
          <w:bCs/>
          <w:sz w:val="36"/>
          <w:szCs w:val="36"/>
        </w:rPr>
        <w:lastRenderedPageBreak/>
        <w:t xml:space="preserve">ČESKÁ LITERATURA </w:t>
      </w:r>
      <w:r>
        <w:rPr>
          <w:rFonts w:cs="Times New Roman,Bold"/>
          <w:b/>
          <w:bCs/>
          <w:sz w:val="36"/>
          <w:szCs w:val="36"/>
        </w:rPr>
        <w:t>20</w:t>
      </w:r>
      <w:r w:rsidRPr="00C4356F">
        <w:rPr>
          <w:rFonts w:cs="Times New Roman,Bold"/>
          <w:b/>
          <w:bCs/>
          <w:sz w:val="36"/>
          <w:szCs w:val="36"/>
        </w:rPr>
        <w:t xml:space="preserve">. </w:t>
      </w:r>
      <w:r>
        <w:rPr>
          <w:rFonts w:cs="Times New Roman,Bold"/>
          <w:b/>
          <w:bCs/>
          <w:sz w:val="36"/>
          <w:szCs w:val="36"/>
        </w:rPr>
        <w:t xml:space="preserve">A 21. </w:t>
      </w:r>
      <w:r w:rsidRPr="00C4356F">
        <w:rPr>
          <w:rFonts w:cs="Times New Roman,Bold"/>
          <w:b/>
          <w:bCs/>
          <w:sz w:val="36"/>
          <w:szCs w:val="36"/>
        </w:rPr>
        <w:t>STOLETÍ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Viktor Dyk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Krysař</w:t>
      </w:r>
    </w:p>
    <w:p w:rsidR="003B660C" w:rsidRDefault="003B660C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Petr Bezruč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Slezské písně</w:t>
      </w:r>
    </w:p>
    <w:p w:rsidR="00882CF5" w:rsidRPr="00C9054F" w:rsidRDefault="00882CF5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Vítězslav Nezval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Edison</w:t>
      </w: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Franz Kafka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Proměna</w:t>
      </w:r>
    </w:p>
    <w:p w:rsidR="00C9054F" w:rsidRPr="00C9054F" w:rsidRDefault="00C9054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(Přeložil Vladimír Kafka. Praha: Vyšehrad, 2005.)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Karel Poláček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Bylo nás pět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Karel Čapek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Povídky z jedné kapsy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Karel Čapek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R.U.R.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Karel Čapek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Bílá nemoc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Jaroslav Seifert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Maminka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Jan Otčenášek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Romeo, Julie a tma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Václav Havel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Audience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Václav Havel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Vernisáž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Bohumil Hrabal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Ostře sledované vlaky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Arnošt Lustig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Modlitba pro Kateřinu Horo</w:t>
      </w:r>
      <w:r w:rsidR="00BF76C8" w:rsidRPr="00C9054F">
        <w:rPr>
          <w:rFonts w:cs="Times New Roman"/>
          <w:b/>
          <w:sz w:val="24"/>
          <w:szCs w:val="24"/>
        </w:rPr>
        <w:t>v</w:t>
      </w:r>
      <w:r w:rsidRPr="00C9054F">
        <w:rPr>
          <w:rFonts w:cs="Times New Roman"/>
          <w:b/>
          <w:sz w:val="24"/>
          <w:szCs w:val="24"/>
        </w:rPr>
        <w:t>itzovou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Ota Pavel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Smrt krásných srnců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Eduard Petiška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Staré řecké báje a pověsti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Milan Kundera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Směšné lásky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>Zdeněk Svěrák, Ladislav Smoljak</w:t>
      </w:r>
      <w:r w:rsidRPr="00C9054F">
        <w:rPr>
          <w:rFonts w:cs="Times New Roman"/>
          <w:b/>
          <w:sz w:val="24"/>
          <w:szCs w:val="24"/>
        </w:rPr>
        <w:tab/>
        <w:t>České nebe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Michal Viewegh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Báječná léta pod psa</w:t>
      </w:r>
    </w:p>
    <w:p w:rsidR="00781A6F" w:rsidRDefault="00781A6F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Evžen Boček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Poslední aristokratka</w:t>
      </w:r>
    </w:p>
    <w:p w:rsidR="00170998" w:rsidRPr="00C9054F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C9054F">
        <w:rPr>
          <w:rFonts w:cs="Times New Roman"/>
          <w:b/>
          <w:sz w:val="24"/>
          <w:szCs w:val="24"/>
        </w:rPr>
        <w:t xml:space="preserve">Irena Dousková </w:t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</w:r>
      <w:r w:rsidRPr="00C9054F">
        <w:rPr>
          <w:rFonts w:cs="Times New Roman"/>
          <w:b/>
          <w:sz w:val="24"/>
          <w:szCs w:val="24"/>
        </w:rPr>
        <w:tab/>
        <w:t>Hrdý Budžes</w:t>
      </w:r>
    </w:p>
    <w:p w:rsidR="00170998" w:rsidRPr="003B660C" w:rsidRDefault="002130DA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B660C">
        <w:rPr>
          <w:rFonts w:cs="Times New Roman"/>
          <w:b/>
          <w:sz w:val="24"/>
          <w:szCs w:val="24"/>
        </w:rPr>
        <w:t>Petra Soukupová</w:t>
      </w:r>
      <w:r w:rsidRPr="003B660C">
        <w:rPr>
          <w:rFonts w:cs="Times New Roman"/>
          <w:b/>
          <w:sz w:val="24"/>
          <w:szCs w:val="24"/>
        </w:rPr>
        <w:tab/>
      </w:r>
      <w:r w:rsidRPr="003B660C">
        <w:rPr>
          <w:rFonts w:cs="Times New Roman"/>
          <w:b/>
          <w:sz w:val="24"/>
          <w:szCs w:val="24"/>
        </w:rPr>
        <w:tab/>
      </w:r>
      <w:r w:rsidRPr="003B660C">
        <w:rPr>
          <w:rFonts w:cs="Times New Roman"/>
          <w:b/>
          <w:sz w:val="24"/>
          <w:szCs w:val="24"/>
        </w:rPr>
        <w:tab/>
        <w:t>Zmizet</w:t>
      </w:r>
    </w:p>
    <w:p w:rsidR="00170998" w:rsidRPr="003B660C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998" w:rsidRPr="00912DC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BF76C8" w:rsidRDefault="00BF76C8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F76C8" w:rsidRDefault="00BF76C8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181" w:rsidRDefault="00E90181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181" w:rsidRDefault="00E90181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0998" w:rsidRDefault="00170998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0998" w:rsidRPr="00912DC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>Žák vybírá 20 literárních děl.</w:t>
      </w:r>
    </w:p>
    <w:p w:rsidR="00170998" w:rsidRPr="00912DC4" w:rsidRDefault="00170998" w:rsidP="00170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Světová a česká literatura do konce 18. století </w:t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  <w:t>min. 2 literární díla</w:t>
      </w:r>
    </w:p>
    <w:p w:rsidR="00170998" w:rsidRPr="00912DC4" w:rsidRDefault="00170998" w:rsidP="00170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Světová a česká literatura 19. století </w:t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  <w:t>min. 3 literární díla</w:t>
      </w:r>
    </w:p>
    <w:p w:rsidR="00170998" w:rsidRPr="00912DC4" w:rsidRDefault="00170998" w:rsidP="00170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Světová literatura 20. a 21. století </w:t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  <w:t>min. 4 literární díla</w:t>
      </w:r>
    </w:p>
    <w:p w:rsidR="00170998" w:rsidRPr="00912DC4" w:rsidRDefault="00170998" w:rsidP="00170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Česká literatura 20. a 21. století </w:t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</w:r>
      <w:r w:rsidRPr="00912DC4">
        <w:rPr>
          <w:rFonts w:cs="Times New Roman"/>
          <w:sz w:val="24"/>
          <w:szCs w:val="24"/>
        </w:rPr>
        <w:tab/>
        <w:t>min. 5 literárních děl</w:t>
      </w:r>
    </w:p>
    <w:p w:rsidR="00170998" w:rsidRPr="00912DC4" w:rsidRDefault="00170998" w:rsidP="001709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Minimálně dvěma literárními díly musí být v seznamu žáka zastoupena próza, poezie, drama. Seznam žáka může obsahovat maximálně dvě díla od jednoho autora. </w:t>
      </w:r>
    </w:p>
    <w:p w:rsidR="00BF76C8" w:rsidRPr="00912DC4" w:rsidRDefault="00170998" w:rsidP="001709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 xml:space="preserve">Seznam literárních děl, z něhož žák vybírá, sestavuje škola. </w:t>
      </w:r>
    </w:p>
    <w:p w:rsidR="00170998" w:rsidRPr="00912DC4" w:rsidRDefault="00170998" w:rsidP="0017099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2DC4">
        <w:rPr>
          <w:rFonts w:cs="Times New Roman"/>
          <w:sz w:val="24"/>
          <w:szCs w:val="24"/>
        </w:rPr>
        <w:t>Minimální celkový počet nabízených literárních děl je 60, horní hranice není stanovena.</w:t>
      </w:r>
    </w:p>
    <w:p w:rsidR="00170998" w:rsidRPr="00912DC4" w:rsidRDefault="00170998" w:rsidP="00170998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E2135" w:rsidRDefault="008E2135">
      <w:pPr>
        <w:rPr>
          <w:rFonts w:cs="Times New Roman"/>
          <w:sz w:val="23"/>
          <w:szCs w:val="23"/>
        </w:rPr>
      </w:pPr>
    </w:p>
    <w:p w:rsidR="008E2135" w:rsidRDefault="008E2135">
      <w:pPr>
        <w:rPr>
          <w:rFonts w:cs="Times New Roman"/>
          <w:sz w:val="23"/>
          <w:szCs w:val="23"/>
        </w:rPr>
      </w:pPr>
    </w:p>
    <w:p w:rsidR="009B31B1" w:rsidRDefault="00170998">
      <w:r w:rsidRPr="00912DC4">
        <w:rPr>
          <w:rFonts w:cs="Times New Roman"/>
          <w:sz w:val="23"/>
          <w:szCs w:val="23"/>
        </w:rPr>
        <w:t xml:space="preserve">aktualizováno </w:t>
      </w:r>
      <w:r w:rsidR="00126E23">
        <w:rPr>
          <w:rFonts w:cs="Times New Roman"/>
          <w:sz w:val="23"/>
          <w:szCs w:val="23"/>
        </w:rPr>
        <w:t>24</w:t>
      </w:r>
      <w:r w:rsidRPr="00912DC4">
        <w:rPr>
          <w:rFonts w:cs="Times New Roman"/>
          <w:sz w:val="23"/>
          <w:szCs w:val="23"/>
        </w:rPr>
        <w:t>.</w:t>
      </w:r>
      <w:r w:rsidR="00BF76C8" w:rsidRPr="00912DC4">
        <w:rPr>
          <w:rFonts w:cs="Times New Roman"/>
          <w:sz w:val="23"/>
          <w:szCs w:val="23"/>
        </w:rPr>
        <w:t xml:space="preserve"> </w:t>
      </w:r>
      <w:r w:rsidRPr="00912DC4">
        <w:rPr>
          <w:rFonts w:cs="Times New Roman"/>
          <w:sz w:val="23"/>
          <w:szCs w:val="23"/>
        </w:rPr>
        <w:t>9.</w:t>
      </w:r>
      <w:r w:rsidR="00BF76C8" w:rsidRPr="00912DC4">
        <w:rPr>
          <w:rFonts w:cs="Times New Roman"/>
          <w:sz w:val="23"/>
          <w:szCs w:val="23"/>
        </w:rPr>
        <w:t xml:space="preserve"> </w:t>
      </w:r>
      <w:r w:rsidR="00912DC4">
        <w:rPr>
          <w:rFonts w:cs="Times New Roman"/>
          <w:sz w:val="23"/>
          <w:szCs w:val="23"/>
        </w:rPr>
        <w:t>20</w:t>
      </w:r>
      <w:r w:rsidR="00126E23">
        <w:rPr>
          <w:rFonts w:cs="Times New Roman"/>
          <w:sz w:val="23"/>
          <w:szCs w:val="23"/>
        </w:rPr>
        <w:t>2</w:t>
      </w:r>
      <w:bookmarkStart w:id="0" w:name="_GoBack"/>
      <w:bookmarkEnd w:id="0"/>
      <w:r w:rsidR="00912DC4">
        <w:rPr>
          <w:rFonts w:cs="Times New Roman"/>
          <w:sz w:val="23"/>
          <w:szCs w:val="23"/>
        </w:rPr>
        <w:t>1</w:t>
      </w:r>
    </w:p>
    <w:sectPr w:rsidR="009B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A"/>
    <w:rsid w:val="0002400F"/>
    <w:rsid w:val="00087684"/>
    <w:rsid w:val="000F7279"/>
    <w:rsid w:val="00121887"/>
    <w:rsid w:val="00126E23"/>
    <w:rsid w:val="00170998"/>
    <w:rsid w:val="001A354D"/>
    <w:rsid w:val="001C628B"/>
    <w:rsid w:val="001D6ADE"/>
    <w:rsid w:val="00200BA0"/>
    <w:rsid w:val="002130DA"/>
    <w:rsid w:val="00252BF5"/>
    <w:rsid w:val="002608A4"/>
    <w:rsid w:val="00320FB2"/>
    <w:rsid w:val="003A5964"/>
    <w:rsid w:val="003B660C"/>
    <w:rsid w:val="003C7C37"/>
    <w:rsid w:val="003E02E0"/>
    <w:rsid w:val="00442757"/>
    <w:rsid w:val="00616DC4"/>
    <w:rsid w:val="006F09EF"/>
    <w:rsid w:val="00781A6F"/>
    <w:rsid w:val="007912E6"/>
    <w:rsid w:val="007A7308"/>
    <w:rsid w:val="007D3C0B"/>
    <w:rsid w:val="00882CF5"/>
    <w:rsid w:val="008E2135"/>
    <w:rsid w:val="00912DC4"/>
    <w:rsid w:val="009532D4"/>
    <w:rsid w:val="009A505A"/>
    <w:rsid w:val="009B31B1"/>
    <w:rsid w:val="00BF76C8"/>
    <w:rsid w:val="00C41101"/>
    <w:rsid w:val="00C4356F"/>
    <w:rsid w:val="00C9054F"/>
    <w:rsid w:val="00DA6132"/>
    <w:rsid w:val="00DC1FA9"/>
    <w:rsid w:val="00E90181"/>
    <w:rsid w:val="00E9131A"/>
    <w:rsid w:val="00EA3F0A"/>
    <w:rsid w:val="00EF7080"/>
    <w:rsid w:val="00FE11E1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B00B"/>
  <w15:docId w15:val="{524F882F-76D2-45FB-9DCB-08EC5A2C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9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2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57F3-A3F6-41DE-AEE9-7CC1694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SZeŠ Tábor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 Iva</dc:creator>
  <cp:keywords/>
  <dc:description/>
  <cp:lastModifiedBy>Petrová Iva</cp:lastModifiedBy>
  <cp:revision>24</cp:revision>
  <cp:lastPrinted>2015-03-31T09:58:00Z</cp:lastPrinted>
  <dcterms:created xsi:type="dcterms:W3CDTF">2014-09-09T06:35:00Z</dcterms:created>
  <dcterms:modified xsi:type="dcterms:W3CDTF">2021-09-23T10:28:00Z</dcterms:modified>
</cp:coreProperties>
</file>